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37E92C28" w:rsidR="004C46E3" w:rsidRPr="004C46E3" w:rsidRDefault="0035557F"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220EDFFD" wp14:editId="6B2E7475">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38572C84" w14:textId="77777777" w:rsidR="00223317" w:rsidRPr="008B10EF" w:rsidRDefault="00223317" w:rsidP="00223317">
      <w:pPr>
        <w:jc w:val="center"/>
        <w:outlineLvl w:val="0"/>
        <w:rPr>
          <w:rFonts w:ascii="Arial" w:hAnsi="Arial" w:cs="Times New Roman"/>
          <w:b/>
          <w:sz w:val="28"/>
          <w:szCs w:val="28"/>
        </w:rPr>
      </w:pPr>
      <w:bookmarkStart w:id="0" w:name="_Hlk89431086"/>
      <w:bookmarkStart w:id="1" w:name="_Hlk114738466"/>
      <w:r w:rsidRPr="008B10EF">
        <w:rPr>
          <w:b/>
          <w:sz w:val="28"/>
          <w:szCs w:val="28"/>
        </w:rPr>
        <w:t xml:space="preserve">REQUEST FOR </w:t>
      </w:r>
      <w:r w:rsidRPr="008B10EF">
        <w:rPr>
          <w:rFonts w:ascii="Arial" w:hAnsi="Arial" w:cs="Times New Roman"/>
          <w:b/>
          <w:sz w:val="28"/>
          <w:szCs w:val="28"/>
        </w:rPr>
        <w:t xml:space="preserve">QUOTATION FOR THE APPOINTMENT OF A SERVICE PROVIDER FOR </w:t>
      </w:r>
      <w:bookmarkEnd w:id="0"/>
      <w:r w:rsidRPr="008B10EF">
        <w:rPr>
          <w:rFonts w:ascii="Arial" w:hAnsi="Arial" w:cs="Times New Roman"/>
          <w:b/>
          <w:sz w:val="28"/>
          <w:szCs w:val="28"/>
        </w:rPr>
        <w:t>JUBA NAFISAT TERMINAL INSTALLATION, TESTING AND COMMISSION AT JUBA INTERNATIONAL AIRPORT</w:t>
      </w:r>
    </w:p>
    <w:bookmarkEnd w:id="1"/>
    <w:p w14:paraId="03538EF6" w14:textId="77777777" w:rsidR="00223317" w:rsidRPr="008B10EF" w:rsidRDefault="00223317" w:rsidP="00223317">
      <w:pPr>
        <w:jc w:val="center"/>
        <w:outlineLvl w:val="0"/>
        <w:rPr>
          <w:b/>
          <w:sz w:val="28"/>
          <w:szCs w:val="28"/>
        </w:rPr>
      </w:pPr>
    </w:p>
    <w:p w14:paraId="37A02006" w14:textId="379F46DA" w:rsidR="00223317" w:rsidRPr="008B10EF" w:rsidRDefault="00223317" w:rsidP="00223317">
      <w:pPr>
        <w:jc w:val="center"/>
        <w:outlineLvl w:val="0"/>
        <w:rPr>
          <w:b/>
          <w:sz w:val="28"/>
          <w:szCs w:val="28"/>
        </w:rPr>
      </w:pPr>
      <w:bookmarkStart w:id="2" w:name="_Hlk114738490"/>
      <w:r w:rsidRPr="008B10EF">
        <w:rPr>
          <w:rFonts w:ascii="Arial" w:hAnsi="Arial" w:cs="Arial"/>
          <w:b/>
          <w:sz w:val="28"/>
          <w:szCs w:val="28"/>
          <w:lang w:eastAsia="en-ZA"/>
        </w:rPr>
        <w:t>ATNS-EP-</w:t>
      </w:r>
      <w:r w:rsidRPr="008B10EF">
        <w:rPr>
          <w:rFonts w:ascii="Arial" w:hAnsi="Arial" w:cs="Arial"/>
          <w:b/>
          <w:sz w:val="28"/>
          <w:szCs w:val="28"/>
        </w:rPr>
        <w:t xml:space="preserve"> JUBA NAFISAT-</w:t>
      </w:r>
      <w:r w:rsidR="00CB6ECC">
        <w:rPr>
          <w:rFonts w:ascii="Arial" w:hAnsi="Arial" w:cs="Arial"/>
          <w:b/>
          <w:sz w:val="28"/>
          <w:szCs w:val="28"/>
        </w:rPr>
        <w:t>1</w:t>
      </w:r>
      <w:r w:rsidR="00AF715B">
        <w:rPr>
          <w:rFonts w:ascii="Arial" w:hAnsi="Arial" w:cs="Arial"/>
          <w:b/>
          <w:sz w:val="28"/>
          <w:szCs w:val="28"/>
        </w:rPr>
        <w:t>4</w:t>
      </w:r>
      <w:r w:rsidR="00CB6ECC">
        <w:rPr>
          <w:rFonts w:ascii="Arial" w:hAnsi="Arial" w:cs="Arial"/>
          <w:b/>
          <w:sz w:val="28"/>
          <w:szCs w:val="28"/>
        </w:rPr>
        <w:t>02</w:t>
      </w:r>
      <w:r w:rsidRPr="008B10EF">
        <w:rPr>
          <w:rFonts w:ascii="Arial" w:hAnsi="Arial" w:cs="Arial"/>
          <w:b/>
          <w:sz w:val="28"/>
          <w:szCs w:val="28"/>
        </w:rPr>
        <w:t>2</w:t>
      </w:r>
      <w:bookmarkEnd w:id="2"/>
      <w:r w:rsidR="00CB6ECC">
        <w:rPr>
          <w:rFonts w:ascii="Arial" w:hAnsi="Arial" w:cs="Arial"/>
          <w:b/>
          <w:sz w:val="28"/>
          <w:szCs w:val="28"/>
        </w:rPr>
        <w:t>3</w:t>
      </w:r>
    </w:p>
    <w:p w14:paraId="411A1B61"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1992EDC"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3B5AE9A2" w:rsidR="004C46E3" w:rsidRPr="004C46E3" w:rsidRDefault="0008084C" w:rsidP="004C46E3">
      <w:pPr>
        <w:widowControl w:val="0"/>
        <w:spacing w:after="0" w:line="240" w:lineRule="auto"/>
        <w:jc w:val="center"/>
        <w:rPr>
          <w:rFonts w:ascii="Arial" w:eastAsia="Times New Roman" w:hAnsi="Arial" w:cs="Times New Roman"/>
          <w:b/>
          <w:sz w:val="32"/>
          <w:szCs w:val="20"/>
          <w:lang w:val="en-US"/>
        </w:rPr>
      </w:pPr>
      <w:r>
        <w:rPr>
          <w:rFonts w:ascii="Arial" w:eastAsia="Times New Roman" w:hAnsi="Arial" w:cs="Times New Roman"/>
          <w:b/>
          <w:sz w:val="32"/>
          <w:szCs w:val="20"/>
          <w:lang w:val="en-US"/>
        </w:rPr>
        <w:t>Juba NAFISAT</w:t>
      </w:r>
      <w:r w:rsidR="00236BF5">
        <w:rPr>
          <w:rFonts w:ascii="Arial" w:eastAsia="Times New Roman" w:hAnsi="Arial" w:cs="Times New Roman"/>
          <w:b/>
          <w:sz w:val="32"/>
          <w:szCs w:val="20"/>
          <w:lang w:val="en-US"/>
        </w:rPr>
        <w:t xml:space="preserve"> VSAT Terminal Installation</w:t>
      </w:r>
    </w:p>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35218277" w:rsidR="004C46E3" w:rsidRPr="004C46E3" w:rsidRDefault="00CB6ECC" w:rsidP="004C46E3">
      <w:pPr>
        <w:widowControl w:val="0"/>
        <w:spacing w:after="0" w:line="240" w:lineRule="auto"/>
        <w:jc w:val="center"/>
        <w:rPr>
          <w:rFonts w:ascii="Arial" w:eastAsia="Times New Roman" w:hAnsi="Arial" w:cs="Times New Roman"/>
          <w:b/>
          <w:sz w:val="24"/>
          <w:szCs w:val="20"/>
          <w:lang w:val="en-GB"/>
        </w:rPr>
      </w:pPr>
      <w:r>
        <w:rPr>
          <w:rFonts w:ascii="Arial" w:eastAsia="Times New Roman" w:hAnsi="Arial" w:cs="Times New Roman"/>
          <w:b/>
          <w:sz w:val="24"/>
          <w:szCs w:val="20"/>
          <w:lang w:val="en-GB"/>
        </w:rPr>
        <w:t>1</w:t>
      </w:r>
      <w:r w:rsidR="00AF715B">
        <w:rPr>
          <w:rFonts w:ascii="Arial" w:eastAsia="Times New Roman" w:hAnsi="Arial" w:cs="Times New Roman"/>
          <w:b/>
          <w:sz w:val="24"/>
          <w:szCs w:val="20"/>
          <w:lang w:val="en-GB"/>
        </w:rPr>
        <w:t>4</w:t>
      </w:r>
      <w:r>
        <w:rPr>
          <w:rFonts w:ascii="Arial" w:eastAsia="Times New Roman" w:hAnsi="Arial" w:cs="Times New Roman"/>
          <w:b/>
          <w:sz w:val="24"/>
          <w:szCs w:val="20"/>
          <w:lang w:val="en-GB"/>
        </w:rPr>
        <w:t xml:space="preserve"> FEBRUARY</w:t>
      </w:r>
      <w:r w:rsidR="00223317">
        <w:rPr>
          <w:rFonts w:ascii="Arial" w:eastAsia="Times New Roman" w:hAnsi="Arial" w:cs="Times New Roman"/>
          <w:b/>
          <w:sz w:val="24"/>
          <w:szCs w:val="20"/>
          <w:lang w:val="en-GB"/>
        </w:rPr>
        <w:t xml:space="preserve"> 202</w:t>
      </w:r>
      <w:r>
        <w:rPr>
          <w:rFonts w:ascii="Arial" w:eastAsia="Times New Roman" w:hAnsi="Arial" w:cs="Times New Roman"/>
          <w:b/>
          <w:sz w:val="24"/>
          <w:szCs w:val="20"/>
          <w:lang w:val="en-GB"/>
        </w:rPr>
        <w:t>3</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D57B3C"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3103D896"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1252361C"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21CA0917" w14:textId="77777777" w:rsidR="00321F4C" w:rsidRDefault="00321F4C" w:rsidP="004C46E3">
      <w:pPr>
        <w:widowControl w:val="0"/>
        <w:spacing w:after="0" w:line="240" w:lineRule="auto"/>
        <w:jc w:val="both"/>
        <w:rPr>
          <w:rFonts w:ascii="Arial" w:eastAsia="Times New Roman" w:hAnsi="Arial" w:cs="Times New Roman"/>
          <w:b/>
          <w:sz w:val="16"/>
          <w:szCs w:val="20"/>
          <w:lang w:val="en-GB"/>
        </w:rPr>
      </w:pPr>
    </w:p>
    <w:p w14:paraId="5F08691D" w14:textId="71B40252"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0F9F6D2A" w14:textId="6CF75DA4" w:rsidR="00CF0124"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rPr>
          <w:b w:val="0"/>
        </w:rPr>
        <w:fldChar w:fldCharType="begin"/>
      </w:r>
      <w:r w:rsidRPr="004C46E3">
        <w:instrText xml:space="preserve"> TOC \o "1-2" \h \z \u </w:instrText>
      </w:r>
      <w:r w:rsidRPr="004C46E3">
        <w:rPr>
          <w:b w:val="0"/>
        </w:rPr>
        <w:fldChar w:fldCharType="separate"/>
      </w:r>
      <w:hyperlink w:anchor="_Toc114131241" w:history="1">
        <w:r w:rsidR="00CF0124" w:rsidRPr="005F75A4">
          <w:rPr>
            <w:rStyle w:val="Hyperlink"/>
            <w:rFonts w:ascii="Arial" w:hAnsi="Arial"/>
            <w:noProof/>
            <w:kern w:val="28"/>
          </w:rPr>
          <w:t>vsat TERMINAL INSTALLATION</w:t>
        </w:r>
        <w:r w:rsidR="00CF0124">
          <w:rPr>
            <w:noProof/>
            <w:webHidden/>
          </w:rPr>
          <w:tab/>
        </w:r>
        <w:r w:rsidR="00CF0124">
          <w:rPr>
            <w:noProof/>
            <w:webHidden/>
          </w:rPr>
          <w:fldChar w:fldCharType="begin"/>
        </w:r>
        <w:r w:rsidR="00CF0124">
          <w:rPr>
            <w:noProof/>
            <w:webHidden/>
          </w:rPr>
          <w:instrText xml:space="preserve"> PAGEREF _Toc114131241 \h </w:instrText>
        </w:r>
        <w:r w:rsidR="00CF0124">
          <w:rPr>
            <w:noProof/>
            <w:webHidden/>
          </w:rPr>
        </w:r>
        <w:r w:rsidR="00CF0124">
          <w:rPr>
            <w:noProof/>
            <w:webHidden/>
          </w:rPr>
          <w:fldChar w:fldCharType="separate"/>
        </w:r>
        <w:r w:rsidR="00CF0124">
          <w:rPr>
            <w:noProof/>
            <w:webHidden/>
          </w:rPr>
          <w:t>6</w:t>
        </w:r>
        <w:r w:rsidR="00CF0124">
          <w:rPr>
            <w:noProof/>
            <w:webHidden/>
          </w:rPr>
          <w:fldChar w:fldCharType="end"/>
        </w:r>
      </w:hyperlink>
    </w:p>
    <w:p w14:paraId="722B93C2" w14:textId="6643704F"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42" w:history="1">
        <w:r w:rsidR="00CF0124" w:rsidRPr="005F75A4">
          <w:rPr>
            <w:rStyle w:val="Hyperlink"/>
            <w:b/>
            <w:noProof/>
          </w:rPr>
          <w:t>Introduction</w:t>
        </w:r>
        <w:r w:rsidR="00CF0124">
          <w:rPr>
            <w:noProof/>
            <w:webHidden/>
          </w:rPr>
          <w:tab/>
        </w:r>
        <w:r w:rsidR="00CF0124">
          <w:rPr>
            <w:noProof/>
            <w:webHidden/>
          </w:rPr>
          <w:fldChar w:fldCharType="begin"/>
        </w:r>
        <w:r w:rsidR="00CF0124">
          <w:rPr>
            <w:noProof/>
            <w:webHidden/>
          </w:rPr>
          <w:instrText xml:space="preserve"> PAGEREF _Toc114131242 \h </w:instrText>
        </w:r>
        <w:r w:rsidR="00CF0124">
          <w:rPr>
            <w:noProof/>
            <w:webHidden/>
          </w:rPr>
        </w:r>
        <w:r w:rsidR="00CF0124">
          <w:rPr>
            <w:noProof/>
            <w:webHidden/>
          </w:rPr>
          <w:fldChar w:fldCharType="separate"/>
        </w:r>
        <w:r w:rsidR="00CF0124">
          <w:rPr>
            <w:noProof/>
            <w:webHidden/>
          </w:rPr>
          <w:t>6</w:t>
        </w:r>
        <w:r w:rsidR="00CF0124">
          <w:rPr>
            <w:noProof/>
            <w:webHidden/>
          </w:rPr>
          <w:fldChar w:fldCharType="end"/>
        </w:r>
      </w:hyperlink>
    </w:p>
    <w:p w14:paraId="0CD07FD4" w14:textId="2B500F4D"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43" w:history="1">
        <w:r w:rsidR="00CF0124" w:rsidRPr="005F75A4">
          <w:rPr>
            <w:rStyle w:val="Hyperlink"/>
            <w:b/>
            <w:noProof/>
          </w:rPr>
          <w:t>NAFISAT VSAT Terminal Installation</w:t>
        </w:r>
        <w:r w:rsidR="00CF0124">
          <w:rPr>
            <w:noProof/>
            <w:webHidden/>
          </w:rPr>
          <w:tab/>
        </w:r>
        <w:r w:rsidR="00CF0124">
          <w:rPr>
            <w:noProof/>
            <w:webHidden/>
          </w:rPr>
          <w:fldChar w:fldCharType="begin"/>
        </w:r>
        <w:r w:rsidR="00CF0124">
          <w:rPr>
            <w:noProof/>
            <w:webHidden/>
          </w:rPr>
          <w:instrText xml:space="preserve"> PAGEREF _Toc114131243 \h </w:instrText>
        </w:r>
        <w:r w:rsidR="00CF0124">
          <w:rPr>
            <w:noProof/>
            <w:webHidden/>
          </w:rPr>
        </w:r>
        <w:r w:rsidR="00CF0124">
          <w:rPr>
            <w:noProof/>
            <w:webHidden/>
          </w:rPr>
          <w:fldChar w:fldCharType="separate"/>
        </w:r>
        <w:r w:rsidR="00CF0124">
          <w:rPr>
            <w:noProof/>
            <w:webHidden/>
          </w:rPr>
          <w:t>7</w:t>
        </w:r>
        <w:r w:rsidR="00CF0124">
          <w:rPr>
            <w:noProof/>
            <w:webHidden/>
          </w:rPr>
          <w:fldChar w:fldCharType="end"/>
        </w:r>
      </w:hyperlink>
    </w:p>
    <w:p w14:paraId="35C48F5B" w14:textId="7812B6C3"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44" w:history="1">
        <w:r w:rsidR="00CF0124" w:rsidRPr="005F75A4">
          <w:rPr>
            <w:rStyle w:val="Hyperlink"/>
            <w:b/>
            <w:noProof/>
          </w:rPr>
          <w:t>10.3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Satellite Transponder Access and Usage</w:t>
        </w:r>
        <w:r w:rsidR="00CF0124">
          <w:rPr>
            <w:noProof/>
            <w:webHidden/>
          </w:rPr>
          <w:tab/>
        </w:r>
        <w:r w:rsidR="00CF0124">
          <w:rPr>
            <w:noProof/>
            <w:webHidden/>
          </w:rPr>
          <w:fldChar w:fldCharType="begin"/>
        </w:r>
        <w:r w:rsidR="00CF0124">
          <w:rPr>
            <w:noProof/>
            <w:webHidden/>
          </w:rPr>
          <w:instrText xml:space="preserve"> PAGEREF _Toc114131244 \h </w:instrText>
        </w:r>
        <w:r w:rsidR="00CF0124">
          <w:rPr>
            <w:noProof/>
            <w:webHidden/>
          </w:rPr>
        </w:r>
        <w:r w:rsidR="00CF0124">
          <w:rPr>
            <w:noProof/>
            <w:webHidden/>
          </w:rPr>
          <w:fldChar w:fldCharType="separate"/>
        </w:r>
        <w:r w:rsidR="00CF0124">
          <w:rPr>
            <w:noProof/>
            <w:webHidden/>
          </w:rPr>
          <w:t>7</w:t>
        </w:r>
        <w:r w:rsidR="00CF0124">
          <w:rPr>
            <w:noProof/>
            <w:webHidden/>
          </w:rPr>
          <w:fldChar w:fldCharType="end"/>
        </w:r>
      </w:hyperlink>
    </w:p>
    <w:p w14:paraId="50BC5765" w14:textId="25EA59F9"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45" w:history="1">
        <w:r w:rsidR="00CF0124" w:rsidRPr="005F75A4">
          <w:rPr>
            <w:rStyle w:val="Hyperlink"/>
            <w:b/>
            <w:noProof/>
          </w:rPr>
          <w:t>10.4 VSAT Terminal Configuration</w:t>
        </w:r>
        <w:r w:rsidR="00CF0124">
          <w:rPr>
            <w:noProof/>
            <w:webHidden/>
          </w:rPr>
          <w:tab/>
        </w:r>
        <w:r w:rsidR="00CF0124">
          <w:rPr>
            <w:noProof/>
            <w:webHidden/>
          </w:rPr>
          <w:fldChar w:fldCharType="begin"/>
        </w:r>
        <w:r w:rsidR="00CF0124">
          <w:rPr>
            <w:noProof/>
            <w:webHidden/>
          </w:rPr>
          <w:instrText xml:space="preserve"> PAGEREF _Toc114131245 \h </w:instrText>
        </w:r>
        <w:r w:rsidR="00CF0124">
          <w:rPr>
            <w:noProof/>
            <w:webHidden/>
          </w:rPr>
        </w:r>
        <w:r w:rsidR="00CF0124">
          <w:rPr>
            <w:noProof/>
            <w:webHidden/>
          </w:rPr>
          <w:fldChar w:fldCharType="separate"/>
        </w:r>
        <w:r w:rsidR="00CF0124">
          <w:rPr>
            <w:noProof/>
            <w:webHidden/>
          </w:rPr>
          <w:t>8</w:t>
        </w:r>
        <w:r w:rsidR="00CF0124">
          <w:rPr>
            <w:noProof/>
            <w:webHidden/>
          </w:rPr>
          <w:fldChar w:fldCharType="end"/>
        </w:r>
      </w:hyperlink>
    </w:p>
    <w:p w14:paraId="6471A684" w14:textId="14778478"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46" w:history="1">
        <w:r w:rsidR="00CF0124" w:rsidRPr="005F75A4">
          <w:rPr>
            <w:rStyle w:val="Hyperlink"/>
            <w:b/>
            <w:noProof/>
          </w:rPr>
          <w:t>10.5 VSAT Terminal Redundancy</w:t>
        </w:r>
        <w:r w:rsidR="00CF0124">
          <w:rPr>
            <w:noProof/>
            <w:webHidden/>
          </w:rPr>
          <w:tab/>
        </w:r>
        <w:r w:rsidR="00CF0124">
          <w:rPr>
            <w:noProof/>
            <w:webHidden/>
          </w:rPr>
          <w:fldChar w:fldCharType="begin"/>
        </w:r>
        <w:r w:rsidR="00CF0124">
          <w:rPr>
            <w:noProof/>
            <w:webHidden/>
          </w:rPr>
          <w:instrText xml:space="preserve"> PAGEREF _Toc114131246 \h </w:instrText>
        </w:r>
        <w:r w:rsidR="00CF0124">
          <w:rPr>
            <w:noProof/>
            <w:webHidden/>
          </w:rPr>
        </w:r>
        <w:r w:rsidR="00CF0124">
          <w:rPr>
            <w:noProof/>
            <w:webHidden/>
          </w:rPr>
          <w:fldChar w:fldCharType="separate"/>
        </w:r>
        <w:r w:rsidR="00CF0124">
          <w:rPr>
            <w:noProof/>
            <w:webHidden/>
          </w:rPr>
          <w:t>8</w:t>
        </w:r>
        <w:r w:rsidR="00CF0124">
          <w:rPr>
            <w:noProof/>
            <w:webHidden/>
          </w:rPr>
          <w:fldChar w:fldCharType="end"/>
        </w:r>
      </w:hyperlink>
    </w:p>
    <w:p w14:paraId="770DF436" w14:textId="19A75DE0"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47" w:history="1">
        <w:r w:rsidR="00CF0124" w:rsidRPr="005F75A4">
          <w:rPr>
            <w:rStyle w:val="Hyperlink"/>
            <w:b/>
            <w:noProof/>
          </w:rPr>
          <w:t>10.5.6</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Standard Site Installation and Commissioning</w:t>
        </w:r>
        <w:r w:rsidR="00CF0124">
          <w:rPr>
            <w:noProof/>
            <w:webHidden/>
          </w:rPr>
          <w:tab/>
        </w:r>
        <w:r w:rsidR="00CF0124">
          <w:rPr>
            <w:noProof/>
            <w:webHidden/>
          </w:rPr>
          <w:fldChar w:fldCharType="begin"/>
        </w:r>
        <w:r w:rsidR="00CF0124">
          <w:rPr>
            <w:noProof/>
            <w:webHidden/>
          </w:rPr>
          <w:instrText xml:space="preserve"> PAGEREF _Toc114131247 \h </w:instrText>
        </w:r>
        <w:r w:rsidR="00CF0124">
          <w:rPr>
            <w:noProof/>
            <w:webHidden/>
          </w:rPr>
        </w:r>
        <w:r w:rsidR="00CF0124">
          <w:rPr>
            <w:noProof/>
            <w:webHidden/>
          </w:rPr>
          <w:fldChar w:fldCharType="separate"/>
        </w:r>
        <w:r w:rsidR="00CF0124">
          <w:rPr>
            <w:noProof/>
            <w:webHidden/>
          </w:rPr>
          <w:t>9</w:t>
        </w:r>
        <w:r w:rsidR="00CF0124">
          <w:rPr>
            <w:noProof/>
            <w:webHidden/>
          </w:rPr>
          <w:fldChar w:fldCharType="end"/>
        </w:r>
      </w:hyperlink>
    </w:p>
    <w:p w14:paraId="6D5EA8C9" w14:textId="71A41323"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48" w:history="1">
        <w:r w:rsidR="00CF0124" w:rsidRPr="005F75A4">
          <w:rPr>
            <w:rStyle w:val="Hyperlink"/>
            <w:b/>
            <w:noProof/>
          </w:rPr>
          <w:t>10.7</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Outdoor Antenna Equipment Installation</w:t>
        </w:r>
        <w:r w:rsidR="00CF0124">
          <w:rPr>
            <w:noProof/>
            <w:webHidden/>
          </w:rPr>
          <w:tab/>
        </w:r>
        <w:r w:rsidR="00CF0124">
          <w:rPr>
            <w:noProof/>
            <w:webHidden/>
          </w:rPr>
          <w:fldChar w:fldCharType="begin"/>
        </w:r>
        <w:r w:rsidR="00CF0124">
          <w:rPr>
            <w:noProof/>
            <w:webHidden/>
          </w:rPr>
          <w:instrText xml:space="preserve"> PAGEREF _Toc114131248 \h </w:instrText>
        </w:r>
        <w:r w:rsidR="00CF0124">
          <w:rPr>
            <w:noProof/>
            <w:webHidden/>
          </w:rPr>
        </w:r>
        <w:r w:rsidR="00CF0124">
          <w:rPr>
            <w:noProof/>
            <w:webHidden/>
          </w:rPr>
          <w:fldChar w:fldCharType="separate"/>
        </w:r>
        <w:r w:rsidR="00CF0124">
          <w:rPr>
            <w:noProof/>
            <w:webHidden/>
          </w:rPr>
          <w:t>15</w:t>
        </w:r>
        <w:r w:rsidR="00CF0124">
          <w:rPr>
            <w:noProof/>
            <w:webHidden/>
          </w:rPr>
          <w:fldChar w:fldCharType="end"/>
        </w:r>
      </w:hyperlink>
    </w:p>
    <w:p w14:paraId="637E19E2" w14:textId="4D155CD7"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49" w:history="1">
        <w:r w:rsidR="00CF0124" w:rsidRPr="005F75A4">
          <w:rPr>
            <w:rStyle w:val="Hyperlink"/>
            <w:b/>
            <w:noProof/>
          </w:rPr>
          <w:t>10.8</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Outdoor RF Equipment Installation</w:t>
        </w:r>
        <w:r w:rsidR="00CF0124">
          <w:rPr>
            <w:noProof/>
            <w:webHidden/>
          </w:rPr>
          <w:tab/>
        </w:r>
        <w:r w:rsidR="00CF0124">
          <w:rPr>
            <w:noProof/>
            <w:webHidden/>
          </w:rPr>
          <w:fldChar w:fldCharType="begin"/>
        </w:r>
        <w:r w:rsidR="00CF0124">
          <w:rPr>
            <w:noProof/>
            <w:webHidden/>
          </w:rPr>
          <w:instrText xml:space="preserve"> PAGEREF _Toc114131249 \h </w:instrText>
        </w:r>
        <w:r w:rsidR="00CF0124">
          <w:rPr>
            <w:noProof/>
            <w:webHidden/>
          </w:rPr>
        </w:r>
        <w:r w:rsidR="00CF0124">
          <w:rPr>
            <w:noProof/>
            <w:webHidden/>
          </w:rPr>
          <w:fldChar w:fldCharType="separate"/>
        </w:r>
        <w:r w:rsidR="00CF0124">
          <w:rPr>
            <w:noProof/>
            <w:webHidden/>
          </w:rPr>
          <w:t>15</w:t>
        </w:r>
        <w:r w:rsidR="00CF0124">
          <w:rPr>
            <w:noProof/>
            <w:webHidden/>
          </w:rPr>
          <w:fldChar w:fldCharType="end"/>
        </w:r>
      </w:hyperlink>
    </w:p>
    <w:p w14:paraId="77B3DE79" w14:textId="14D1F4AE"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50" w:history="1">
        <w:r w:rsidR="00CF0124" w:rsidRPr="005F75A4">
          <w:rPr>
            <w:rStyle w:val="Hyperlink"/>
            <w:b/>
            <w:noProof/>
          </w:rPr>
          <w:t>10.9</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Indoor Baseband/IF Equipment Installation</w:t>
        </w:r>
        <w:r w:rsidR="00CF0124">
          <w:rPr>
            <w:noProof/>
            <w:webHidden/>
          </w:rPr>
          <w:tab/>
        </w:r>
        <w:r w:rsidR="00CF0124">
          <w:rPr>
            <w:noProof/>
            <w:webHidden/>
          </w:rPr>
          <w:fldChar w:fldCharType="begin"/>
        </w:r>
        <w:r w:rsidR="00CF0124">
          <w:rPr>
            <w:noProof/>
            <w:webHidden/>
          </w:rPr>
          <w:instrText xml:space="preserve"> PAGEREF _Toc114131250 \h </w:instrText>
        </w:r>
        <w:r w:rsidR="00CF0124">
          <w:rPr>
            <w:noProof/>
            <w:webHidden/>
          </w:rPr>
        </w:r>
        <w:r w:rsidR="00CF0124">
          <w:rPr>
            <w:noProof/>
            <w:webHidden/>
          </w:rPr>
          <w:fldChar w:fldCharType="separate"/>
        </w:r>
        <w:r w:rsidR="00CF0124">
          <w:rPr>
            <w:noProof/>
            <w:webHidden/>
          </w:rPr>
          <w:t>17</w:t>
        </w:r>
        <w:r w:rsidR="00CF0124">
          <w:rPr>
            <w:noProof/>
            <w:webHidden/>
          </w:rPr>
          <w:fldChar w:fldCharType="end"/>
        </w:r>
      </w:hyperlink>
    </w:p>
    <w:p w14:paraId="4A6AACF6" w14:textId="6E52A79E"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51" w:history="1">
        <w:r w:rsidR="00CF0124" w:rsidRPr="005F75A4">
          <w:rPr>
            <w:rStyle w:val="Hyperlink"/>
            <w:b/>
            <w:noProof/>
          </w:rPr>
          <w:t>10.11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Indoor UPS Installation</w:t>
        </w:r>
        <w:r w:rsidR="00CF0124">
          <w:rPr>
            <w:noProof/>
            <w:webHidden/>
          </w:rPr>
          <w:tab/>
        </w:r>
        <w:r w:rsidR="00CF0124">
          <w:rPr>
            <w:noProof/>
            <w:webHidden/>
          </w:rPr>
          <w:fldChar w:fldCharType="begin"/>
        </w:r>
        <w:r w:rsidR="00CF0124">
          <w:rPr>
            <w:noProof/>
            <w:webHidden/>
          </w:rPr>
          <w:instrText xml:space="preserve"> PAGEREF _Toc114131251 \h </w:instrText>
        </w:r>
        <w:r w:rsidR="00CF0124">
          <w:rPr>
            <w:noProof/>
            <w:webHidden/>
          </w:rPr>
        </w:r>
        <w:r w:rsidR="00CF0124">
          <w:rPr>
            <w:noProof/>
            <w:webHidden/>
          </w:rPr>
          <w:fldChar w:fldCharType="separate"/>
        </w:r>
        <w:r w:rsidR="00CF0124">
          <w:rPr>
            <w:noProof/>
            <w:webHidden/>
          </w:rPr>
          <w:t>19</w:t>
        </w:r>
        <w:r w:rsidR="00CF0124">
          <w:rPr>
            <w:noProof/>
            <w:webHidden/>
          </w:rPr>
          <w:fldChar w:fldCharType="end"/>
        </w:r>
      </w:hyperlink>
    </w:p>
    <w:p w14:paraId="797A2D82" w14:textId="4ECD54D6"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52" w:history="1">
        <w:r w:rsidR="00CF0124" w:rsidRPr="005F75A4">
          <w:rPr>
            <w:rStyle w:val="Hyperlink"/>
            <w:b/>
            <w:noProof/>
          </w:rPr>
          <w:t>10.12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VSAT Terminal Indoor Equipment Racks Installation</w:t>
        </w:r>
        <w:r w:rsidR="00CF0124">
          <w:rPr>
            <w:noProof/>
            <w:webHidden/>
          </w:rPr>
          <w:tab/>
        </w:r>
        <w:r w:rsidR="00CF0124">
          <w:rPr>
            <w:noProof/>
            <w:webHidden/>
          </w:rPr>
          <w:fldChar w:fldCharType="begin"/>
        </w:r>
        <w:r w:rsidR="00CF0124">
          <w:rPr>
            <w:noProof/>
            <w:webHidden/>
          </w:rPr>
          <w:instrText xml:space="preserve"> PAGEREF _Toc114131252 \h </w:instrText>
        </w:r>
        <w:r w:rsidR="00CF0124">
          <w:rPr>
            <w:noProof/>
            <w:webHidden/>
          </w:rPr>
        </w:r>
        <w:r w:rsidR="00CF0124">
          <w:rPr>
            <w:noProof/>
            <w:webHidden/>
          </w:rPr>
          <w:fldChar w:fldCharType="separate"/>
        </w:r>
        <w:r w:rsidR="00CF0124">
          <w:rPr>
            <w:noProof/>
            <w:webHidden/>
          </w:rPr>
          <w:t>21</w:t>
        </w:r>
        <w:r w:rsidR="00CF0124">
          <w:rPr>
            <w:noProof/>
            <w:webHidden/>
          </w:rPr>
          <w:fldChar w:fldCharType="end"/>
        </w:r>
      </w:hyperlink>
    </w:p>
    <w:p w14:paraId="5F30D3C1" w14:textId="0FB625FE"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53" w:history="1">
        <w:r w:rsidR="00CF0124" w:rsidRPr="005F75A4">
          <w:rPr>
            <w:rStyle w:val="Hyperlink"/>
            <w:b/>
            <w:noProof/>
          </w:rPr>
          <w:t>VSAT Terminal Indoor MCPC Equipment</w:t>
        </w:r>
        <w:r w:rsidR="00CF0124">
          <w:rPr>
            <w:noProof/>
            <w:webHidden/>
          </w:rPr>
          <w:tab/>
        </w:r>
        <w:r w:rsidR="00CF0124">
          <w:rPr>
            <w:noProof/>
            <w:webHidden/>
          </w:rPr>
          <w:fldChar w:fldCharType="begin"/>
        </w:r>
        <w:r w:rsidR="00CF0124">
          <w:rPr>
            <w:noProof/>
            <w:webHidden/>
          </w:rPr>
          <w:instrText xml:space="preserve"> PAGEREF _Toc114131253 \h </w:instrText>
        </w:r>
        <w:r w:rsidR="00CF0124">
          <w:rPr>
            <w:noProof/>
            <w:webHidden/>
          </w:rPr>
        </w:r>
        <w:r w:rsidR="00CF0124">
          <w:rPr>
            <w:noProof/>
            <w:webHidden/>
          </w:rPr>
          <w:fldChar w:fldCharType="separate"/>
        </w:r>
        <w:r w:rsidR="00CF0124">
          <w:rPr>
            <w:noProof/>
            <w:webHidden/>
          </w:rPr>
          <w:t>22</w:t>
        </w:r>
        <w:r w:rsidR="00CF0124">
          <w:rPr>
            <w:noProof/>
            <w:webHidden/>
          </w:rPr>
          <w:fldChar w:fldCharType="end"/>
        </w:r>
      </w:hyperlink>
    </w:p>
    <w:p w14:paraId="6F3872F2" w14:textId="26EECDD4"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54" w:history="1">
        <w:r w:rsidR="00CF0124" w:rsidRPr="005F75A4">
          <w:rPr>
            <w:rStyle w:val="Hyperlink"/>
            <w:b/>
            <w:noProof/>
          </w:rPr>
          <w:t>10.14</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Remote Site Installation Procedures</w:t>
        </w:r>
        <w:r w:rsidR="00CF0124">
          <w:rPr>
            <w:noProof/>
            <w:webHidden/>
          </w:rPr>
          <w:tab/>
        </w:r>
        <w:r w:rsidR="00CF0124">
          <w:rPr>
            <w:noProof/>
            <w:webHidden/>
          </w:rPr>
          <w:fldChar w:fldCharType="begin"/>
        </w:r>
        <w:r w:rsidR="00CF0124">
          <w:rPr>
            <w:noProof/>
            <w:webHidden/>
          </w:rPr>
          <w:instrText xml:space="preserve"> PAGEREF _Toc114131254 \h </w:instrText>
        </w:r>
        <w:r w:rsidR="00CF0124">
          <w:rPr>
            <w:noProof/>
            <w:webHidden/>
          </w:rPr>
        </w:r>
        <w:r w:rsidR="00CF0124">
          <w:rPr>
            <w:noProof/>
            <w:webHidden/>
          </w:rPr>
          <w:fldChar w:fldCharType="separate"/>
        </w:r>
        <w:r w:rsidR="00CF0124">
          <w:rPr>
            <w:noProof/>
            <w:webHidden/>
          </w:rPr>
          <w:t>23</w:t>
        </w:r>
        <w:r w:rsidR="00CF0124">
          <w:rPr>
            <w:noProof/>
            <w:webHidden/>
          </w:rPr>
          <w:fldChar w:fldCharType="end"/>
        </w:r>
      </w:hyperlink>
    </w:p>
    <w:p w14:paraId="639E93F7" w14:textId="5E58046A" w:rsidR="00CF0124"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55" w:history="1">
        <w:r w:rsidR="00CF0124" w:rsidRPr="005F75A4">
          <w:rPr>
            <w:rStyle w:val="Hyperlink"/>
            <w:rFonts w:ascii="Arial" w:hAnsi="Arial"/>
            <w:noProof/>
            <w:kern w:val="28"/>
          </w:rPr>
          <w:t>11.</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ATNS VSAT NETWORK TECHNICAL REQUIREMENTS</w:t>
        </w:r>
        <w:r w:rsidR="00CF0124">
          <w:rPr>
            <w:noProof/>
            <w:webHidden/>
          </w:rPr>
          <w:tab/>
        </w:r>
        <w:r w:rsidR="00CF0124">
          <w:rPr>
            <w:noProof/>
            <w:webHidden/>
          </w:rPr>
          <w:fldChar w:fldCharType="begin"/>
        </w:r>
        <w:r w:rsidR="00CF0124">
          <w:rPr>
            <w:noProof/>
            <w:webHidden/>
          </w:rPr>
          <w:instrText xml:space="preserve"> PAGEREF _Toc114131255 \h </w:instrText>
        </w:r>
        <w:r w:rsidR="00CF0124">
          <w:rPr>
            <w:noProof/>
            <w:webHidden/>
          </w:rPr>
        </w:r>
        <w:r w:rsidR="00CF0124">
          <w:rPr>
            <w:noProof/>
            <w:webHidden/>
          </w:rPr>
          <w:fldChar w:fldCharType="separate"/>
        </w:r>
        <w:r w:rsidR="00CF0124">
          <w:rPr>
            <w:noProof/>
            <w:webHidden/>
          </w:rPr>
          <w:t>24</w:t>
        </w:r>
        <w:r w:rsidR="00CF0124">
          <w:rPr>
            <w:noProof/>
            <w:webHidden/>
          </w:rPr>
          <w:fldChar w:fldCharType="end"/>
        </w:r>
      </w:hyperlink>
    </w:p>
    <w:p w14:paraId="559F53DB" w14:textId="5FD3BC6F"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56" w:history="1">
        <w:r w:rsidR="00CF0124" w:rsidRPr="005F75A4">
          <w:rPr>
            <w:rStyle w:val="Hyperlink"/>
            <w:b/>
            <w:noProof/>
          </w:rPr>
          <w:t>11.1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ATNS VSAT Network Management</w:t>
        </w:r>
        <w:r w:rsidR="00CF0124">
          <w:rPr>
            <w:noProof/>
            <w:webHidden/>
          </w:rPr>
          <w:tab/>
        </w:r>
        <w:r w:rsidR="00CF0124">
          <w:rPr>
            <w:noProof/>
            <w:webHidden/>
          </w:rPr>
          <w:fldChar w:fldCharType="begin"/>
        </w:r>
        <w:r w:rsidR="00CF0124">
          <w:rPr>
            <w:noProof/>
            <w:webHidden/>
          </w:rPr>
          <w:instrText xml:space="preserve"> PAGEREF _Toc114131256 \h </w:instrText>
        </w:r>
        <w:r w:rsidR="00CF0124">
          <w:rPr>
            <w:noProof/>
            <w:webHidden/>
          </w:rPr>
        </w:r>
        <w:r w:rsidR="00CF0124">
          <w:rPr>
            <w:noProof/>
            <w:webHidden/>
          </w:rPr>
          <w:fldChar w:fldCharType="separate"/>
        </w:r>
        <w:r w:rsidR="00CF0124">
          <w:rPr>
            <w:noProof/>
            <w:webHidden/>
          </w:rPr>
          <w:t>24</w:t>
        </w:r>
        <w:r w:rsidR="00CF0124">
          <w:rPr>
            <w:noProof/>
            <w:webHidden/>
          </w:rPr>
          <w:fldChar w:fldCharType="end"/>
        </w:r>
      </w:hyperlink>
    </w:p>
    <w:p w14:paraId="5C60CC54" w14:textId="4DD6729D"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57" w:history="1">
        <w:r w:rsidR="00CF0124" w:rsidRPr="005F75A4">
          <w:rPr>
            <w:rStyle w:val="Hyperlink"/>
            <w:b/>
            <w:noProof/>
          </w:rPr>
          <w:t>11.2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ATNS VSAT Network Traffic Calculation</w:t>
        </w:r>
        <w:r w:rsidR="00CF0124">
          <w:rPr>
            <w:noProof/>
            <w:webHidden/>
          </w:rPr>
          <w:tab/>
        </w:r>
        <w:r w:rsidR="00CF0124">
          <w:rPr>
            <w:noProof/>
            <w:webHidden/>
          </w:rPr>
          <w:fldChar w:fldCharType="begin"/>
        </w:r>
        <w:r w:rsidR="00CF0124">
          <w:rPr>
            <w:noProof/>
            <w:webHidden/>
          </w:rPr>
          <w:instrText xml:space="preserve"> PAGEREF _Toc114131257 \h </w:instrText>
        </w:r>
        <w:r w:rsidR="00CF0124">
          <w:rPr>
            <w:noProof/>
            <w:webHidden/>
          </w:rPr>
        </w:r>
        <w:r w:rsidR="00CF0124">
          <w:rPr>
            <w:noProof/>
            <w:webHidden/>
          </w:rPr>
          <w:fldChar w:fldCharType="separate"/>
        </w:r>
        <w:r w:rsidR="00CF0124">
          <w:rPr>
            <w:noProof/>
            <w:webHidden/>
          </w:rPr>
          <w:t>28</w:t>
        </w:r>
        <w:r w:rsidR="00CF0124">
          <w:rPr>
            <w:noProof/>
            <w:webHidden/>
          </w:rPr>
          <w:fldChar w:fldCharType="end"/>
        </w:r>
      </w:hyperlink>
    </w:p>
    <w:p w14:paraId="088B8F35" w14:textId="461A4CA5"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58" w:history="1">
        <w:r w:rsidR="00CF0124" w:rsidRPr="005F75A4">
          <w:rPr>
            <w:rStyle w:val="Hyperlink"/>
            <w:b/>
            <w:noProof/>
          </w:rPr>
          <w:t>11.3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Transmission Link Budget Calculation</w:t>
        </w:r>
        <w:r w:rsidR="00CF0124">
          <w:rPr>
            <w:noProof/>
            <w:webHidden/>
          </w:rPr>
          <w:tab/>
        </w:r>
        <w:r w:rsidR="00CF0124">
          <w:rPr>
            <w:noProof/>
            <w:webHidden/>
          </w:rPr>
          <w:fldChar w:fldCharType="begin"/>
        </w:r>
        <w:r w:rsidR="00CF0124">
          <w:rPr>
            <w:noProof/>
            <w:webHidden/>
          </w:rPr>
          <w:instrText xml:space="preserve"> PAGEREF _Toc114131258 \h </w:instrText>
        </w:r>
        <w:r w:rsidR="00CF0124">
          <w:rPr>
            <w:noProof/>
            <w:webHidden/>
          </w:rPr>
        </w:r>
        <w:r w:rsidR="00CF0124">
          <w:rPr>
            <w:noProof/>
            <w:webHidden/>
          </w:rPr>
          <w:fldChar w:fldCharType="separate"/>
        </w:r>
        <w:r w:rsidR="00CF0124">
          <w:rPr>
            <w:noProof/>
            <w:webHidden/>
          </w:rPr>
          <w:t>29</w:t>
        </w:r>
        <w:r w:rsidR="00CF0124">
          <w:rPr>
            <w:noProof/>
            <w:webHidden/>
          </w:rPr>
          <w:fldChar w:fldCharType="end"/>
        </w:r>
      </w:hyperlink>
    </w:p>
    <w:p w14:paraId="6D018BD0" w14:textId="0739C45C" w:rsidR="00CF0124"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59" w:history="1">
        <w:r w:rsidR="00CF0124" w:rsidRPr="005F75A4">
          <w:rPr>
            <w:rStyle w:val="Hyperlink"/>
            <w:rFonts w:ascii="Arial" w:hAnsi="Arial"/>
            <w:noProof/>
            <w:kern w:val="28"/>
          </w:rPr>
          <w:t>12.</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installation requirements</w:t>
        </w:r>
        <w:r w:rsidR="00CF0124">
          <w:rPr>
            <w:noProof/>
            <w:webHidden/>
          </w:rPr>
          <w:tab/>
        </w:r>
        <w:r w:rsidR="00CF0124">
          <w:rPr>
            <w:noProof/>
            <w:webHidden/>
          </w:rPr>
          <w:fldChar w:fldCharType="begin"/>
        </w:r>
        <w:r w:rsidR="00CF0124">
          <w:rPr>
            <w:noProof/>
            <w:webHidden/>
          </w:rPr>
          <w:instrText xml:space="preserve"> PAGEREF _Toc114131259 \h </w:instrText>
        </w:r>
        <w:r w:rsidR="00CF0124">
          <w:rPr>
            <w:noProof/>
            <w:webHidden/>
          </w:rPr>
        </w:r>
        <w:r w:rsidR="00CF0124">
          <w:rPr>
            <w:noProof/>
            <w:webHidden/>
          </w:rPr>
          <w:fldChar w:fldCharType="separate"/>
        </w:r>
        <w:r w:rsidR="00CF0124">
          <w:rPr>
            <w:noProof/>
            <w:webHidden/>
          </w:rPr>
          <w:t>29</w:t>
        </w:r>
        <w:r w:rsidR="00CF0124">
          <w:rPr>
            <w:noProof/>
            <w:webHidden/>
          </w:rPr>
          <w:fldChar w:fldCharType="end"/>
        </w:r>
      </w:hyperlink>
    </w:p>
    <w:p w14:paraId="6F5DA72A" w14:textId="1FF4848C"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60" w:history="1">
        <w:r w:rsidR="00CF0124" w:rsidRPr="005F75A4">
          <w:rPr>
            <w:rStyle w:val="Hyperlink"/>
            <w:b/>
            <w:noProof/>
          </w:rPr>
          <w:t>12.1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General Installation Requirements</w:t>
        </w:r>
        <w:r w:rsidR="00CF0124">
          <w:rPr>
            <w:noProof/>
            <w:webHidden/>
          </w:rPr>
          <w:tab/>
        </w:r>
        <w:r w:rsidR="00CF0124">
          <w:rPr>
            <w:noProof/>
            <w:webHidden/>
          </w:rPr>
          <w:fldChar w:fldCharType="begin"/>
        </w:r>
        <w:r w:rsidR="00CF0124">
          <w:rPr>
            <w:noProof/>
            <w:webHidden/>
          </w:rPr>
          <w:instrText xml:space="preserve"> PAGEREF _Toc114131260 \h </w:instrText>
        </w:r>
        <w:r w:rsidR="00CF0124">
          <w:rPr>
            <w:noProof/>
            <w:webHidden/>
          </w:rPr>
        </w:r>
        <w:r w:rsidR="00CF0124">
          <w:rPr>
            <w:noProof/>
            <w:webHidden/>
          </w:rPr>
          <w:fldChar w:fldCharType="separate"/>
        </w:r>
        <w:r w:rsidR="00CF0124">
          <w:rPr>
            <w:noProof/>
            <w:webHidden/>
          </w:rPr>
          <w:t>29</w:t>
        </w:r>
        <w:r w:rsidR="00CF0124">
          <w:rPr>
            <w:noProof/>
            <w:webHidden/>
          </w:rPr>
          <w:fldChar w:fldCharType="end"/>
        </w:r>
      </w:hyperlink>
    </w:p>
    <w:p w14:paraId="76E2F928" w14:textId="51DC3EB4"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61" w:history="1">
        <w:r w:rsidR="00CF0124" w:rsidRPr="005F75A4">
          <w:rPr>
            <w:rStyle w:val="Hyperlink"/>
            <w:b/>
            <w:noProof/>
          </w:rPr>
          <w:t>12.2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Individual Site Surveys</w:t>
        </w:r>
        <w:r w:rsidR="00CF0124">
          <w:rPr>
            <w:noProof/>
            <w:webHidden/>
          </w:rPr>
          <w:tab/>
        </w:r>
        <w:r w:rsidR="00CF0124">
          <w:rPr>
            <w:noProof/>
            <w:webHidden/>
          </w:rPr>
          <w:fldChar w:fldCharType="begin"/>
        </w:r>
        <w:r w:rsidR="00CF0124">
          <w:rPr>
            <w:noProof/>
            <w:webHidden/>
          </w:rPr>
          <w:instrText xml:space="preserve"> PAGEREF _Toc114131261 \h </w:instrText>
        </w:r>
        <w:r w:rsidR="00CF0124">
          <w:rPr>
            <w:noProof/>
            <w:webHidden/>
          </w:rPr>
        </w:r>
        <w:r w:rsidR="00CF0124">
          <w:rPr>
            <w:noProof/>
            <w:webHidden/>
          </w:rPr>
          <w:fldChar w:fldCharType="separate"/>
        </w:r>
        <w:r w:rsidR="00CF0124">
          <w:rPr>
            <w:noProof/>
            <w:webHidden/>
          </w:rPr>
          <w:t>30</w:t>
        </w:r>
        <w:r w:rsidR="00CF0124">
          <w:rPr>
            <w:noProof/>
            <w:webHidden/>
          </w:rPr>
          <w:fldChar w:fldCharType="end"/>
        </w:r>
      </w:hyperlink>
    </w:p>
    <w:p w14:paraId="7C7D59F4" w14:textId="61CDA40D"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62" w:history="1">
        <w:r w:rsidR="00CF0124" w:rsidRPr="005F75A4">
          <w:rPr>
            <w:rStyle w:val="Hyperlink"/>
            <w:b/>
            <w:noProof/>
          </w:rPr>
          <w:t>12.3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Equipment Distribution and Clearance</w:t>
        </w:r>
        <w:r w:rsidR="00CF0124">
          <w:rPr>
            <w:noProof/>
            <w:webHidden/>
          </w:rPr>
          <w:tab/>
        </w:r>
        <w:r w:rsidR="00CF0124">
          <w:rPr>
            <w:noProof/>
            <w:webHidden/>
          </w:rPr>
          <w:fldChar w:fldCharType="begin"/>
        </w:r>
        <w:r w:rsidR="00CF0124">
          <w:rPr>
            <w:noProof/>
            <w:webHidden/>
          </w:rPr>
          <w:instrText xml:space="preserve"> PAGEREF _Toc114131262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6FF0F187" w14:textId="73997734" w:rsidR="00CF0124"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63" w:history="1">
        <w:r w:rsidR="00CF0124" w:rsidRPr="005F75A4">
          <w:rPr>
            <w:rStyle w:val="Hyperlink"/>
            <w:rFonts w:ascii="Arial" w:hAnsi="Arial"/>
            <w:noProof/>
            <w:kern w:val="28"/>
          </w:rPr>
          <w:t>VSAT terminal maintenance requirements</w:t>
        </w:r>
        <w:r w:rsidR="00CF0124">
          <w:rPr>
            <w:noProof/>
            <w:webHidden/>
          </w:rPr>
          <w:tab/>
        </w:r>
        <w:r w:rsidR="00CF0124">
          <w:rPr>
            <w:noProof/>
            <w:webHidden/>
          </w:rPr>
          <w:fldChar w:fldCharType="begin"/>
        </w:r>
        <w:r w:rsidR="00CF0124">
          <w:rPr>
            <w:noProof/>
            <w:webHidden/>
          </w:rPr>
          <w:instrText xml:space="preserve"> PAGEREF _Toc114131263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096ECD0B" w14:textId="7FF93BD6"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64" w:history="1">
        <w:r w:rsidR="00CF0124" w:rsidRPr="005F75A4">
          <w:rPr>
            <w:rStyle w:val="Hyperlink"/>
            <w:b/>
            <w:noProof/>
          </w:rPr>
          <w:t>General Maintenance Requirements</w:t>
        </w:r>
        <w:r w:rsidR="00CF0124">
          <w:rPr>
            <w:noProof/>
            <w:webHidden/>
          </w:rPr>
          <w:tab/>
        </w:r>
        <w:r w:rsidR="00CF0124">
          <w:rPr>
            <w:noProof/>
            <w:webHidden/>
          </w:rPr>
          <w:fldChar w:fldCharType="begin"/>
        </w:r>
        <w:r w:rsidR="00CF0124">
          <w:rPr>
            <w:noProof/>
            <w:webHidden/>
          </w:rPr>
          <w:instrText xml:space="preserve"> PAGEREF _Toc114131264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7ABCE25A" w14:textId="79308EAE"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65" w:history="1">
        <w:r w:rsidR="00CF0124" w:rsidRPr="005F75A4">
          <w:rPr>
            <w:rStyle w:val="Hyperlink"/>
            <w:b/>
            <w:noProof/>
          </w:rPr>
          <w:t>13.2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Network and Remote Terminal Availability</w:t>
        </w:r>
        <w:r w:rsidR="00CF0124">
          <w:rPr>
            <w:noProof/>
            <w:webHidden/>
          </w:rPr>
          <w:tab/>
        </w:r>
        <w:r w:rsidR="00CF0124">
          <w:rPr>
            <w:noProof/>
            <w:webHidden/>
          </w:rPr>
          <w:fldChar w:fldCharType="begin"/>
        </w:r>
        <w:r w:rsidR="00CF0124">
          <w:rPr>
            <w:noProof/>
            <w:webHidden/>
          </w:rPr>
          <w:instrText xml:space="preserve"> PAGEREF _Toc114131265 \h </w:instrText>
        </w:r>
        <w:r w:rsidR="00CF0124">
          <w:rPr>
            <w:noProof/>
            <w:webHidden/>
          </w:rPr>
        </w:r>
        <w:r w:rsidR="00CF0124">
          <w:rPr>
            <w:noProof/>
            <w:webHidden/>
          </w:rPr>
          <w:fldChar w:fldCharType="separate"/>
        </w:r>
        <w:r w:rsidR="00CF0124">
          <w:rPr>
            <w:noProof/>
            <w:webHidden/>
          </w:rPr>
          <w:t>32</w:t>
        </w:r>
        <w:r w:rsidR="00CF0124">
          <w:rPr>
            <w:noProof/>
            <w:webHidden/>
          </w:rPr>
          <w:fldChar w:fldCharType="end"/>
        </w:r>
      </w:hyperlink>
    </w:p>
    <w:p w14:paraId="3B44A236" w14:textId="483E43AC"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66" w:history="1">
        <w:r w:rsidR="00CF0124" w:rsidRPr="005F75A4">
          <w:rPr>
            <w:rStyle w:val="Hyperlink"/>
            <w:b/>
            <w:noProof/>
          </w:rPr>
          <w:t>13.3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On-Site Maintenance Requirement</w:t>
        </w:r>
        <w:r w:rsidR="00CF0124">
          <w:rPr>
            <w:noProof/>
            <w:webHidden/>
          </w:rPr>
          <w:tab/>
        </w:r>
        <w:r w:rsidR="00CF0124">
          <w:rPr>
            <w:noProof/>
            <w:webHidden/>
          </w:rPr>
          <w:fldChar w:fldCharType="begin"/>
        </w:r>
        <w:r w:rsidR="00CF0124">
          <w:rPr>
            <w:noProof/>
            <w:webHidden/>
          </w:rPr>
          <w:instrText xml:space="preserve"> PAGEREF _Toc114131266 \h </w:instrText>
        </w:r>
        <w:r w:rsidR="00CF0124">
          <w:rPr>
            <w:noProof/>
            <w:webHidden/>
          </w:rPr>
        </w:r>
        <w:r w:rsidR="00CF0124">
          <w:rPr>
            <w:noProof/>
            <w:webHidden/>
          </w:rPr>
          <w:fldChar w:fldCharType="separate"/>
        </w:r>
        <w:r w:rsidR="00CF0124">
          <w:rPr>
            <w:noProof/>
            <w:webHidden/>
          </w:rPr>
          <w:t>33</w:t>
        </w:r>
        <w:r w:rsidR="00CF0124">
          <w:rPr>
            <w:noProof/>
            <w:webHidden/>
          </w:rPr>
          <w:fldChar w:fldCharType="end"/>
        </w:r>
      </w:hyperlink>
    </w:p>
    <w:p w14:paraId="530FD3D9" w14:textId="44BF2016"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67" w:history="1">
        <w:r w:rsidR="00CF0124" w:rsidRPr="005F75A4">
          <w:rPr>
            <w:rStyle w:val="Hyperlink"/>
            <w:b/>
            <w:noProof/>
          </w:rPr>
          <w:t>13.4</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Service Provider Maintenance Support</w:t>
        </w:r>
        <w:r w:rsidR="00CF0124">
          <w:rPr>
            <w:noProof/>
            <w:webHidden/>
          </w:rPr>
          <w:tab/>
        </w:r>
        <w:r w:rsidR="00CF0124">
          <w:rPr>
            <w:noProof/>
            <w:webHidden/>
          </w:rPr>
          <w:fldChar w:fldCharType="begin"/>
        </w:r>
        <w:r w:rsidR="00CF0124">
          <w:rPr>
            <w:noProof/>
            <w:webHidden/>
          </w:rPr>
          <w:instrText xml:space="preserve"> PAGEREF _Toc114131267 \h </w:instrText>
        </w:r>
        <w:r w:rsidR="00CF0124">
          <w:rPr>
            <w:noProof/>
            <w:webHidden/>
          </w:rPr>
        </w:r>
        <w:r w:rsidR="00CF0124">
          <w:rPr>
            <w:noProof/>
            <w:webHidden/>
          </w:rPr>
          <w:fldChar w:fldCharType="separate"/>
        </w:r>
        <w:r w:rsidR="00CF0124">
          <w:rPr>
            <w:noProof/>
            <w:webHidden/>
          </w:rPr>
          <w:t>33</w:t>
        </w:r>
        <w:r w:rsidR="00CF0124">
          <w:rPr>
            <w:noProof/>
            <w:webHidden/>
          </w:rPr>
          <w:fldChar w:fldCharType="end"/>
        </w:r>
      </w:hyperlink>
    </w:p>
    <w:p w14:paraId="213F0AB2" w14:textId="5C1AB8A6" w:rsidR="00CF0124"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68" w:history="1">
        <w:r w:rsidR="00CF0124" w:rsidRPr="005F75A4">
          <w:rPr>
            <w:rStyle w:val="Hyperlink"/>
            <w:rFonts w:ascii="Arial" w:hAnsi="Arial"/>
            <w:noProof/>
            <w:kern w:val="28"/>
          </w:rPr>
          <w:t>14.</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training requirements</w:t>
        </w:r>
        <w:r w:rsidR="00CF0124">
          <w:rPr>
            <w:noProof/>
            <w:webHidden/>
          </w:rPr>
          <w:tab/>
        </w:r>
        <w:r w:rsidR="00CF0124">
          <w:rPr>
            <w:noProof/>
            <w:webHidden/>
          </w:rPr>
          <w:fldChar w:fldCharType="begin"/>
        </w:r>
        <w:r w:rsidR="00CF0124">
          <w:rPr>
            <w:noProof/>
            <w:webHidden/>
          </w:rPr>
          <w:instrText xml:space="preserve"> PAGEREF _Toc114131268 \h </w:instrText>
        </w:r>
        <w:r w:rsidR="00CF0124">
          <w:rPr>
            <w:noProof/>
            <w:webHidden/>
          </w:rPr>
        </w:r>
        <w:r w:rsidR="00CF0124">
          <w:rPr>
            <w:noProof/>
            <w:webHidden/>
          </w:rPr>
          <w:fldChar w:fldCharType="separate"/>
        </w:r>
        <w:r w:rsidR="00CF0124">
          <w:rPr>
            <w:noProof/>
            <w:webHidden/>
          </w:rPr>
          <w:t>34</w:t>
        </w:r>
        <w:r w:rsidR="00CF0124">
          <w:rPr>
            <w:noProof/>
            <w:webHidden/>
          </w:rPr>
          <w:fldChar w:fldCharType="end"/>
        </w:r>
      </w:hyperlink>
    </w:p>
    <w:p w14:paraId="0A8A007F" w14:textId="5189CC6C"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69" w:history="1">
        <w:r w:rsidR="00CF0124" w:rsidRPr="005F75A4">
          <w:rPr>
            <w:rStyle w:val="Hyperlink"/>
            <w:b/>
            <w:noProof/>
          </w:rPr>
          <w:t>14.1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Pre-installation Comprehensive Supplier Training</w:t>
        </w:r>
        <w:r w:rsidR="00CF0124">
          <w:rPr>
            <w:noProof/>
            <w:webHidden/>
          </w:rPr>
          <w:tab/>
        </w:r>
        <w:r w:rsidR="00CF0124">
          <w:rPr>
            <w:noProof/>
            <w:webHidden/>
          </w:rPr>
          <w:fldChar w:fldCharType="begin"/>
        </w:r>
        <w:r w:rsidR="00CF0124">
          <w:rPr>
            <w:noProof/>
            <w:webHidden/>
          </w:rPr>
          <w:instrText xml:space="preserve"> PAGEREF _Toc114131269 \h </w:instrText>
        </w:r>
        <w:r w:rsidR="00CF0124">
          <w:rPr>
            <w:noProof/>
            <w:webHidden/>
          </w:rPr>
        </w:r>
        <w:r w:rsidR="00CF0124">
          <w:rPr>
            <w:noProof/>
            <w:webHidden/>
          </w:rPr>
          <w:fldChar w:fldCharType="separate"/>
        </w:r>
        <w:r w:rsidR="00CF0124">
          <w:rPr>
            <w:noProof/>
            <w:webHidden/>
          </w:rPr>
          <w:t>34</w:t>
        </w:r>
        <w:r w:rsidR="00CF0124">
          <w:rPr>
            <w:noProof/>
            <w:webHidden/>
          </w:rPr>
          <w:fldChar w:fldCharType="end"/>
        </w:r>
      </w:hyperlink>
    </w:p>
    <w:p w14:paraId="6B41B398" w14:textId="49A3B259"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70" w:history="1">
        <w:r w:rsidR="00CF0124" w:rsidRPr="005F75A4">
          <w:rPr>
            <w:rStyle w:val="Hyperlink"/>
            <w:b/>
            <w:noProof/>
          </w:rPr>
          <w:t>14.2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On-Site Operation and Maintenance Training</w:t>
        </w:r>
        <w:r w:rsidR="00CF0124">
          <w:rPr>
            <w:noProof/>
            <w:webHidden/>
          </w:rPr>
          <w:tab/>
        </w:r>
        <w:r w:rsidR="00CF0124">
          <w:rPr>
            <w:noProof/>
            <w:webHidden/>
          </w:rPr>
          <w:fldChar w:fldCharType="begin"/>
        </w:r>
        <w:r w:rsidR="00CF0124">
          <w:rPr>
            <w:noProof/>
            <w:webHidden/>
          </w:rPr>
          <w:instrText xml:space="preserve"> PAGEREF _Toc114131270 \h </w:instrText>
        </w:r>
        <w:r w:rsidR="00CF0124">
          <w:rPr>
            <w:noProof/>
            <w:webHidden/>
          </w:rPr>
        </w:r>
        <w:r w:rsidR="00CF0124">
          <w:rPr>
            <w:noProof/>
            <w:webHidden/>
          </w:rPr>
          <w:fldChar w:fldCharType="separate"/>
        </w:r>
        <w:r w:rsidR="00CF0124">
          <w:rPr>
            <w:noProof/>
            <w:webHidden/>
          </w:rPr>
          <w:t>35</w:t>
        </w:r>
        <w:r w:rsidR="00CF0124">
          <w:rPr>
            <w:noProof/>
            <w:webHidden/>
          </w:rPr>
          <w:fldChar w:fldCharType="end"/>
        </w:r>
      </w:hyperlink>
    </w:p>
    <w:p w14:paraId="5293B58B" w14:textId="5B6CA37A"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71" w:history="1">
        <w:r w:rsidR="00CF0124" w:rsidRPr="005F75A4">
          <w:rPr>
            <w:rStyle w:val="Hyperlink"/>
            <w:b/>
            <w:noProof/>
            <w:snapToGrid w:val="0"/>
            <w:lang w:eastAsia="fr-FR"/>
          </w:rPr>
          <w:t>15.</w:t>
        </w:r>
        <w:r w:rsidR="00CF0124">
          <w:rPr>
            <w:rFonts w:asciiTheme="minorHAnsi" w:eastAsiaTheme="minorEastAsia" w:hAnsiTheme="minorHAnsi" w:cstheme="minorBidi"/>
            <w:noProof/>
            <w:sz w:val="22"/>
            <w:szCs w:val="22"/>
            <w:lang w:val="en-ZA" w:eastAsia="en-ZA"/>
          </w:rPr>
          <w:tab/>
        </w:r>
        <w:r w:rsidR="00CF0124" w:rsidRPr="005F75A4">
          <w:rPr>
            <w:rStyle w:val="Hyperlink"/>
            <w:b/>
            <w:noProof/>
            <w:snapToGrid w:val="0"/>
            <w:lang w:eastAsia="fr-FR"/>
          </w:rPr>
          <w:t>Terminal Equipment</w:t>
        </w:r>
        <w:r w:rsidR="00CF0124">
          <w:rPr>
            <w:noProof/>
            <w:webHidden/>
          </w:rPr>
          <w:tab/>
        </w:r>
        <w:r w:rsidR="00CF0124">
          <w:rPr>
            <w:noProof/>
            <w:webHidden/>
          </w:rPr>
          <w:fldChar w:fldCharType="begin"/>
        </w:r>
        <w:r w:rsidR="00CF0124">
          <w:rPr>
            <w:noProof/>
            <w:webHidden/>
          </w:rPr>
          <w:instrText xml:space="preserve"> PAGEREF _Toc114131271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07A881EC" w14:textId="49A9849F" w:rsidR="00CF0124"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72" w:history="1">
        <w:r w:rsidR="00CF0124" w:rsidRPr="005F75A4">
          <w:rPr>
            <w:rStyle w:val="Hyperlink"/>
            <w:rFonts w:ascii="Arial" w:hAnsi="Arial"/>
            <w:noProof/>
            <w:snapToGrid w:val="0"/>
            <w:kern w:val="28"/>
            <w:lang w:eastAsia="fr-FR"/>
          </w:rPr>
          <w:t>16.</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snapToGrid w:val="0"/>
            <w:kern w:val="28"/>
            <w:lang w:eastAsia="fr-FR"/>
          </w:rPr>
          <w:t>Aeronautical Telecommunication Network (ATN)</w:t>
        </w:r>
        <w:r w:rsidR="00CF0124">
          <w:rPr>
            <w:noProof/>
            <w:webHidden/>
          </w:rPr>
          <w:tab/>
        </w:r>
        <w:r w:rsidR="00CF0124">
          <w:rPr>
            <w:noProof/>
            <w:webHidden/>
          </w:rPr>
          <w:fldChar w:fldCharType="begin"/>
        </w:r>
        <w:r w:rsidR="00CF0124">
          <w:rPr>
            <w:noProof/>
            <w:webHidden/>
          </w:rPr>
          <w:instrText xml:space="preserve"> PAGEREF _Toc114131272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668CE7D7" w14:textId="38D9EEA0"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73" w:history="1">
        <w:r w:rsidR="00CF0124" w:rsidRPr="005F75A4">
          <w:rPr>
            <w:rStyle w:val="Hyperlink"/>
            <w:b/>
            <w:noProof/>
            <w:snapToGrid w:val="0"/>
            <w:lang w:eastAsia="fr-FR"/>
          </w:rPr>
          <w:t>16.1</w:t>
        </w:r>
        <w:r w:rsidR="00CF0124">
          <w:rPr>
            <w:rFonts w:asciiTheme="minorHAnsi" w:eastAsiaTheme="minorEastAsia" w:hAnsiTheme="minorHAnsi" w:cstheme="minorBidi"/>
            <w:noProof/>
            <w:sz w:val="22"/>
            <w:szCs w:val="22"/>
            <w:lang w:val="en-ZA" w:eastAsia="en-ZA"/>
          </w:rPr>
          <w:tab/>
        </w:r>
        <w:r w:rsidR="00CF0124" w:rsidRPr="005F75A4">
          <w:rPr>
            <w:rStyle w:val="Hyperlink"/>
            <w:b/>
            <w:noProof/>
            <w:snapToGrid w:val="0"/>
            <w:lang w:eastAsia="fr-FR"/>
          </w:rPr>
          <w:t>AFI ATN Requirements</w:t>
        </w:r>
        <w:r w:rsidR="00CF0124">
          <w:rPr>
            <w:noProof/>
            <w:webHidden/>
          </w:rPr>
          <w:tab/>
        </w:r>
        <w:r w:rsidR="00CF0124">
          <w:rPr>
            <w:noProof/>
            <w:webHidden/>
          </w:rPr>
          <w:fldChar w:fldCharType="begin"/>
        </w:r>
        <w:r w:rsidR="00CF0124">
          <w:rPr>
            <w:noProof/>
            <w:webHidden/>
          </w:rPr>
          <w:instrText xml:space="preserve"> PAGEREF _Toc114131273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46A70A48" w14:textId="0CE3A8E9"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74" w:history="1">
        <w:r w:rsidR="00CF0124" w:rsidRPr="005F75A4">
          <w:rPr>
            <w:rStyle w:val="Hyperlink"/>
            <w:b/>
            <w:noProof/>
          </w:rPr>
          <w:t>17.</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Spare Part Calculation</w:t>
        </w:r>
        <w:r w:rsidR="00CF0124">
          <w:rPr>
            <w:noProof/>
            <w:webHidden/>
          </w:rPr>
          <w:tab/>
        </w:r>
        <w:r w:rsidR="00CF0124">
          <w:rPr>
            <w:noProof/>
            <w:webHidden/>
          </w:rPr>
          <w:fldChar w:fldCharType="begin"/>
        </w:r>
        <w:r w:rsidR="00CF0124">
          <w:rPr>
            <w:noProof/>
            <w:webHidden/>
          </w:rPr>
          <w:instrText xml:space="preserve"> PAGEREF _Toc114131274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11424A92" w14:textId="4B9F6F7A"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75" w:history="1">
        <w:r w:rsidR="00CF0124" w:rsidRPr="005F75A4">
          <w:rPr>
            <w:rStyle w:val="Hyperlink"/>
            <w:b/>
            <w:noProof/>
          </w:rPr>
          <w:t>17.2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"On-Site" Spare Parts and Spares Pool</w:t>
        </w:r>
        <w:r w:rsidR="00CF0124">
          <w:rPr>
            <w:noProof/>
            <w:webHidden/>
          </w:rPr>
          <w:tab/>
        </w:r>
        <w:r w:rsidR="00CF0124">
          <w:rPr>
            <w:noProof/>
            <w:webHidden/>
          </w:rPr>
          <w:fldChar w:fldCharType="begin"/>
        </w:r>
        <w:r w:rsidR="00CF0124">
          <w:rPr>
            <w:noProof/>
            <w:webHidden/>
          </w:rPr>
          <w:instrText xml:space="preserve"> PAGEREF _Toc114131275 \h </w:instrText>
        </w:r>
        <w:r w:rsidR="00CF0124">
          <w:rPr>
            <w:noProof/>
            <w:webHidden/>
          </w:rPr>
        </w:r>
        <w:r w:rsidR="00CF0124">
          <w:rPr>
            <w:noProof/>
            <w:webHidden/>
          </w:rPr>
          <w:fldChar w:fldCharType="separate"/>
        </w:r>
        <w:r w:rsidR="00CF0124">
          <w:rPr>
            <w:noProof/>
            <w:webHidden/>
          </w:rPr>
          <w:t>36</w:t>
        </w:r>
        <w:r w:rsidR="00CF0124">
          <w:rPr>
            <w:noProof/>
            <w:webHidden/>
          </w:rPr>
          <w:fldChar w:fldCharType="end"/>
        </w:r>
      </w:hyperlink>
    </w:p>
    <w:p w14:paraId="3733716C" w14:textId="793C23A5"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76" w:history="1">
        <w:r w:rsidR="00CF0124" w:rsidRPr="005F75A4">
          <w:rPr>
            <w:rStyle w:val="Hyperlink"/>
            <w:b/>
            <w:noProof/>
          </w:rPr>
          <w:t>17.3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Service Provider Spare Parts and Spares Pool</w:t>
        </w:r>
        <w:r w:rsidR="00CF0124">
          <w:rPr>
            <w:noProof/>
            <w:webHidden/>
          </w:rPr>
          <w:tab/>
        </w:r>
        <w:r w:rsidR="00CF0124">
          <w:rPr>
            <w:noProof/>
            <w:webHidden/>
          </w:rPr>
          <w:fldChar w:fldCharType="begin"/>
        </w:r>
        <w:r w:rsidR="00CF0124">
          <w:rPr>
            <w:noProof/>
            <w:webHidden/>
          </w:rPr>
          <w:instrText xml:space="preserve"> PAGEREF _Toc114131276 \h </w:instrText>
        </w:r>
        <w:r w:rsidR="00CF0124">
          <w:rPr>
            <w:noProof/>
            <w:webHidden/>
          </w:rPr>
        </w:r>
        <w:r w:rsidR="00CF0124">
          <w:rPr>
            <w:noProof/>
            <w:webHidden/>
          </w:rPr>
          <w:fldChar w:fldCharType="separate"/>
        </w:r>
        <w:r w:rsidR="00CF0124">
          <w:rPr>
            <w:noProof/>
            <w:webHidden/>
          </w:rPr>
          <w:t>37</w:t>
        </w:r>
        <w:r w:rsidR="00CF0124">
          <w:rPr>
            <w:noProof/>
            <w:webHidden/>
          </w:rPr>
          <w:fldChar w:fldCharType="end"/>
        </w:r>
      </w:hyperlink>
    </w:p>
    <w:p w14:paraId="4B93006B" w14:textId="346A6F71" w:rsidR="00CF0124"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131277" w:history="1">
        <w:r w:rsidR="00CF0124" w:rsidRPr="005F75A4">
          <w:rPr>
            <w:rStyle w:val="Hyperlink"/>
            <w:rFonts w:ascii="Arial" w:hAnsi="Arial"/>
            <w:noProof/>
            <w:kern w:val="28"/>
          </w:rPr>
          <w:t>18.</w:t>
        </w:r>
        <w:r w:rsidR="00CF0124">
          <w:rPr>
            <w:rFonts w:asciiTheme="minorHAnsi" w:eastAsiaTheme="minorEastAsia" w:hAnsiTheme="minorHAnsi" w:cstheme="minorBidi"/>
            <w:b w:val="0"/>
            <w:caps w:val="0"/>
            <w:noProof/>
            <w:sz w:val="22"/>
            <w:szCs w:val="22"/>
            <w:lang w:val="en-ZA" w:eastAsia="en-ZA"/>
          </w:rPr>
          <w:tab/>
        </w:r>
        <w:r w:rsidR="00CF0124" w:rsidRPr="005F75A4">
          <w:rPr>
            <w:rStyle w:val="Hyperlink"/>
            <w:rFonts w:ascii="Arial" w:hAnsi="Arial"/>
            <w:noProof/>
            <w:kern w:val="28"/>
          </w:rPr>
          <w:t>verification and Qualification REQUIREMENTS</w:t>
        </w:r>
        <w:r w:rsidR="00CF0124">
          <w:rPr>
            <w:noProof/>
            <w:webHidden/>
          </w:rPr>
          <w:tab/>
        </w:r>
        <w:r w:rsidR="00CF0124">
          <w:rPr>
            <w:noProof/>
            <w:webHidden/>
          </w:rPr>
          <w:fldChar w:fldCharType="begin"/>
        </w:r>
        <w:r w:rsidR="00CF0124">
          <w:rPr>
            <w:noProof/>
            <w:webHidden/>
          </w:rPr>
          <w:instrText xml:space="preserve"> PAGEREF _Toc114131277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6183EDF3" w14:textId="263EA2A2"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78" w:history="1">
        <w:r w:rsidR="00CF0124" w:rsidRPr="005F75A4">
          <w:rPr>
            <w:rStyle w:val="Hyperlink"/>
            <w:b/>
            <w:noProof/>
          </w:rPr>
          <w:t>18.1.</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General Network Verification and Qualification</w:t>
        </w:r>
        <w:r w:rsidR="00CF0124">
          <w:rPr>
            <w:noProof/>
            <w:webHidden/>
          </w:rPr>
          <w:tab/>
        </w:r>
        <w:r w:rsidR="00CF0124">
          <w:rPr>
            <w:noProof/>
            <w:webHidden/>
          </w:rPr>
          <w:fldChar w:fldCharType="begin"/>
        </w:r>
        <w:r w:rsidR="00CF0124">
          <w:rPr>
            <w:noProof/>
            <w:webHidden/>
          </w:rPr>
          <w:instrText xml:space="preserve"> PAGEREF _Toc114131278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1D4C5E65" w14:textId="6483650B"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79" w:history="1">
        <w:r w:rsidR="00CF0124" w:rsidRPr="005F75A4">
          <w:rPr>
            <w:rStyle w:val="Hyperlink"/>
            <w:b/>
            <w:noProof/>
          </w:rPr>
          <w:t>18.2</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Responsibility for Network and Site Parameter Configuration</w:t>
        </w:r>
        <w:r w:rsidR="00CF0124">
          <w:rPr>
            <w:noProof/>
            <w:webHidden/>
          </w:rPr>
          <w:tab/>
        </w:r>
        <w:r w:rsidR="00CF0124">
          <w:rPr>
            <w:noProof/>
            <w:webHidden/>
          </w:rPr>
          <w:fldChar w:fldCharType="begin"/>
        </w:r>
        <w:r w:rsidR="00CF0124">
          <w:rPr>
            <w:noProof/>
            <w:webHidden/>
          </w:rPr>
          <w:instrText xml:space="preserve"> PAGEREF _Toc114131279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15CDF760" w14:textId="56C4D37A"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80" w:history="1">
        <w:r w:rsidR="00CF0124" w:rsidRPr="005F75A4">
          <w:rPr>
            <w:rStyle w:val="Hyperlink"/>
            <w:b/>
            <w:noProof/>
          </w:rPr>
          <w:t>18.3</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Responsibility for INTELSAT Carrier Line-up and Terminal Verification</w:t>
        </w:r>
        <w:r w:rsidR="00CF0124">
          <w:rPr>
            <w:noProof/>
            <w:webHidden/>
          </w:rPr>
          <w:tab/>
        </w:r>
        <w:r w:rsidR="00CF0124">
          <w:rPr>
            <w:noProof/>
            <w:webHidden/>
          </w:rPr>
          <w:fldChar w:fldCharType="begin"/>
        </w:r>
        <w:r w:rsidR="00CF0124">
          <w:rPr>
            <w:noProof/>
            <w:webHidden/>
          </w:rPr>
          <w:instrText xml:space="preserve"> PAGEREF _Toc114131280 \h </w:instrText>
        </w:r>
        <w:r w:rsidR="00CF0124">
          <w:rPr>
            <w:noProof/>
            <w:webHidden/>
          </w:rPr>
        </w:r>
        <w:r w:rsidR="00CF0124">
          <w:rPr>
            <w:noProof/>
            <w:webHidden/>
          </w:rPr>
          <w:fldChar w:fldCharType="separate"/>
        </w:r>
        <w:r w:rsidR="00CF0124">
          <w:rPr>
            <w:noProof/>
            <w:webHidden/>
          </w:rPr>
          <w:t>38</w:t>
        </w:r>
        <w:r w:rsidR="00CF0124">
          <w:rPr>
            <w:noProof/>
            <w:webHidden/>
          </w:rPr>
          <w:fldChar w:fldCharType="end"/>
        </w:r>
      </w:hyperlink>
    </w:p>
    <w:p w14:paraId="1997D793" w14:textId="5130BC7B"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81" w:history="1">
        <w:r w:rsidR="00CF0124" w:rsidRPr="005F75A4">
          <w:rPr>
            <w:rStyle w:val="Hyperlink"/>
            <w:b/>
            <w:noProof/>
          </w:rPr>
          <w:t>18.4</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Installation and Site Commissioning Testing</w:t>
        </w:r>
        <w:r w:rsidR="00CF0124">
          <w:rPr>
            <w:noProof/>
            <w:webHidden/>
          </w:rPr>
          <w:tab/>
        </w:r>
        <w:r w:rsidR="00CF0124">
          <w:rPr>
            <w:noProof/>
            <w:webHidden/>
          </w:rPr>
          <w:fldChar w:fldCharType="begin"/>
        </w:r>
        <w:r w:rsidR="00CF0124">
          <w:rPr>
            <w:noProof/>
            <w:webHidden/>
          </w:rPr>
          <w:instrText xml:space="preserve"> PAGEREF _Toc114131281 \h </w:instrText>
        </w:r>
        <w:r w:rsidR="00CF0124">
          <w:rPr>
            <w:noProof/>
            <w:webHidden/>
          </w:rPr>
        </w:r>
        <w:r w:rsidR="00CF0124">
          <w:rPr>
            <w:noProof/>
            <w:webHidden/>
          </w:rPr>
          <w:fldChar w:fldCharType="separate"/>
        </w:r>
        <w:r w:rsidR="00CF0124">
          <w:rPr>
            <w:noProof/>
            <w:webHidden/>
          </w:rPr>
          <w:t>39</w:t>
        </w:r>
        <w:r w:rsidR="00CF0124">
          <w:rPr>
            <w:noProof/>
            <w:webHidden/>
          </w:rPr>
          <w:fldChar w:fldCharType="end"/>
        </w:r>
      </w:hyperlink>
    </w:p>
    <w:p w14:paraId="7135D0A1" w14:textId="30252A12"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82" w:history="1">
        <w:r w:rsidR="00CF0124" w:rsidRPr="005F75A4">
          <w:rPr>
            <w:rStyle w:val="Hyperlink"/>
            <w:b/>
            <w:noProof/>
          </w:rPr>
          <w:t>15.5</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Site Acceptance Documentation</w:t>
        </w:r>
        <w:r w:rsidR="00CF0124">
          <w:rPr>
            <w:noProof/>
            <w:webHidden/>
          </w:rPr>
          <w:tab/>
        </w:r>
        <w:r w:rsidR="00CF0124">
          <w:rPr>
            <w:noProof/>
            <w:webHidden/>
          </w:rPr>
          <w:fldChar w:fldCharType="begin"/>
        </w:r>
        <w:r w:rsidR="00CF0124">
          <w:rPr>
            <w:noProof/>
            <w:webHidden/>
          </w:rPr>
          <w:instrText xml:space="preserve"> PAGEREF _Toc114131282 \h </w:instrText>
        </w:r>
        <w:r w:rsidR="00CF0124">
          <w:rPr>
            <w:noProof/>
            <w:webHidden/>
          </w:rPr>
        </w:r>
        <w:r w:rsidR="00CF0124">
          <w:rPr>
            <w:noProof/>
            <w:webHidden/>
          </w:rPr>
          <w:fldChar w:fldCharType="separate"/>
        </w:r>
        <w:r w:rsidR="00CF0124">
          <w:rPr>
            <w:noProof/>
            <w:webHidden/>
          </w:rPr>
          <w:t>39</w:t>
        </w:r>
        <w:r w:rsidR="00CF0124">
          <w:rPr>
            <w:noProof/>
            <w:webHidden/>
          </w:rPr>
          <w:fldChar w:fldCharType="end"/>
        </w:r>
      </w:hyperlink>
    </w:p>
    <w:p w14:paraId="3891B377" w14:textId="6E539CCF" w:rsidR="00CF0124"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131283" w:history="1">
        <w:r w:rsidR="00CF0124" w:rsidRPr="005F75A4">
          <w:rPr>
            <w:rStyle w:val="Hyperlink"/>
            <w:b/>
            <w:noProof/>
          </w:rPr>
          <w:t>18.6</w:t>
        </w:r>
        <w:r w:rsidR="00CF0124">
          <w:rPr>
            <w:rFonts w:asciiTheme="minorHAnsi" w:eastAsiaTheme="minorEastAsia" w:hAnsiTheme="minorHAnsi" w:cstheme="minorBidi"/>
            <w:noProof/>
            <w:sz w:val="22"/>
            <w:szCs w:val="22"/>
            <w:lang w:val="en-ZA" w:eastAsia="en-ZA"/>
          </w:rPr>
          <w:tab/>
        </w:r>
        <w:r w:rsidR="00CF0124" w:rsidRPr="005F75A4">
          <w:rPr>
            <w:rStyle w:val="Hyperlink"/>
            <w:b/>
            <w:noProof/>
          </w:rPr>
          <w:t>Responsibility for Individual Station-to-Station Testing</w:t>
        </w:r>
        <w:r w:rsidR="00CF0124">
          <w:rPr>
            <w:noProof/>
            <w:webHidden/>
          </w:rPr>
          <w:tab/>
        </w:r>
        <w:r w:rsidR="00CF0124">
          <w:rPr>
            <w:noProof/>
            <w:webHidden/>
          </w:rPr>
          <w:fldChar w:fldCharType="begin"/>
        </w:r>
        <w:r w:rsidR="00CF0124">
          <w:rPr>
            <w:noProof/>
            <w:webHidden/>
          </w:rPr>
          <w:instrText xml:space="preserve"> PAGEREF _Toc114131283 \h </w:instrText>
        </w:r>
        <w:r w:rsidR="00CF0124">
          <w:rPr>
            <w:noProof/>
            <w:webHidden/>
          </w:rPr>
        </w:r>
        <w:r w:rsidR="00CF0124">
          <w:rPr>
            <w:noProof/>
            <w:webHidden/>
          </w:rPr>
          <w:fldChar w:fldCharType="separate"/>
        </w:r>
        <w:r w:rsidR="00CF0124">
          <w:rPr>
            <w:noProof/>
            <w:webHidden/>
          </w:rPr>
          <w:t>40</w:t>
        </w:r>
        <w:r w:rsidR="00CF0124">
          <w:rPr>
            <w:noProof/>
            <w:webHidden/>
          </w:rPr>
          <w:fldChar w:fldCharType="end"/>
        </w:r>
      </w:hyperlink>
    </w:p>
    <w:p w14:paraId="47E21DED" w14:textId="6A9510F6"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fldChar w:fldCharType="end"/>
      </w:r>
    </w:p>
    <w:p w14:paraId="2B1B0707" w14:textId="77777777" w:rsidR="004C46E3" w:rsidRPr="004C46E3" w:rsidRDefault="004C46E3" w:rsidP="008714A7">
      <w:pPr>
        <w:spacing w:after="0" w:line="240" w:lineRule="auto"/>
        <w:rPr>
          <w:rFonts w:ascii="Arial" w:eastAsia="Times New Roman" w:hAnsi="Arial" w:cs="Times New Roman"/>
          <w:b/>
          <w:sz w:val="28"/>
          <w:szCs w:val="28"/>
          <w:lang w:val="en-GB"/>
        </w:rPr>
      </w:pP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354946">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354946">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354946">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354946">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354946">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354946">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354946">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354946">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354946">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354946">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354946">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354946">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354946">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354946">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354946">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354946">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354946">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354946">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354946">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354946">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354946">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3" w:name="OLE_LINK1"/>
            <w:r w:rsidRPr="004C46E3">
              <w:rPr>
                <w:rFonts w:ascii="Arial" w:eastAsia="Times New Roman" w:hAnsi="Arial" w:cs="Times New Roman"/>
                <w:sz w:val="20"/>
                <w:szCs w:val="20"/>
                <w:lang w:val="en-GB"/>
              </w:rPr>
              <w:t>Acceptance Test</w:t>
            </w:r>
            <w:bookmarkEnd w:id="3"/>
          </w:p>
        </w:tc>
      </w:tr>
      <w:tr w:rsidR="004C46E3" w:rsidRPr="004C46E3" w14:paraId="42525731" w14:textId="77777777" w:rsidTr="00354946">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354946">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354946">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354946">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354946">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354946">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354946">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354946">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354946">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354946">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354946">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354946">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354946">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354946">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354946">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354946">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354946">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354946">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354946">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354946">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354946">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354946">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354946">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354946">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354946">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354946">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354946">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354946">
        <w:trPr>
          <w:trHeight w:val="340"/>
        </w:trPr>
        <w:tc>
          <w:tcPr>
            <w:tcW w:w="2235" w:type="dxa"/>
            <w:shd w:val="clear" w:color="auto" w:fill="auto"/>
            <w:vAlign w:val="center"/>
          </w:tcPr>
          <w:p w14:paraId="7E9066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RFT</w:t>
            </w:r>
          </w:p>
        </w:tc>
        <w:tc>
          <w:tcPr>
            <w:tcW w:w="6719" w:type="dxa"/>
            <w:shd w:val="clear" w:color="auto" w:fill="auto"/>
            <w:vAlign w:val="center"/>
          </w:tcPr>
          <w:p w14:paraId="04C5C73C" w14:textId="3408F03D"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Request for </w:t>
            </w:r>
            <w:r w:rsidR="004C7F9C">
              <w:rPr>
                <w:rFonts w:ascii="Arial" w:eastAsia="Times New Roman" w:hAnsi="Arial" w:cs="Times New Roman"/>
                <w:sz w:val="20"/>
                <w:szCs w:val="20"/>
                <w:lang w:val="en-GB"/>
              </w:rPr>
              <w:t>RFQ</w:t>
            </w:r>
          </w:p>
        </w:tc>
      </w:tr>
      <w:tr w:rsidR="004C46E3" w:rsidRPr="004C46E3" w14:paraId="3F96FC95" w14:textId="77777777" w:rsidTr="00354946">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354946">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354946">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354946">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354946">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354946">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354946">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354946">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354946">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354946">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354946">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354946">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354946">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354946">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103481">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19CB4CF9"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4" w:name="_Toc361250111"/>
      <w:bookmarkStart w:id="5" w:name="_Toc525847876"/>
      <w:bookmarkStart w:id="6" w:name="_Toc24776065"/>
      <w:bookmarkStart w:id="7" w:name="_Toc56576911"/>
      <w:bookmarkStart w:id="8" w:name="_Toc84832090"/>
      <w:bookmarkStart w:id="9" w:name="_Toc84911205"/>
      <w:bookmarkStart w:id="10" w:name="_Toc84911676"/>
      <w:bookmarkStart w:id="11" w:name="_Toc84911820"/>
      <w:bookmarkStart w:id="12" w:name="_Toc84911891"/>
      <w:bookmarkStart w:id="13" w:name="_Toc84912140"/>
      <w:bookmarkStart w:id="14" w:name="_Toc84912288"/>
      <w:bookmarkStart w:id="15" w:name="_Toc84912363"/>
      <w:bookmarkStart w:id="16" w:name="_Toc98123925"/>
      <w:bookmarkStart w:id="17" w:name="_Toc98325207"/>
      <w:bookmarkStart w:id="18" w:name="_Toc98325278"/>
      <w:bookmarkStart w:id="19" w:name="_Toc98326255"/>
      <w:bookmarkStart w:id="20" w:name="_Toc98329011"/>
      <w:bookmarkStart w:id="21" w:name="_Toc114378515"/>
      <w:bookmarkStart w:id="22" w:name="_Toc114460038"/>
      <w:bookmarkStart w:id="23" w:name="_Toc114460146"/>
      <w:bookmarkStart w:id="24" w:name="_Toc114460240"/>
      <w:bookmarkStart w:id="25" w:name="_Toc121880134"/>
      <w:r w:rsidRPr="004C46E3">
        <w:rPr>
          <w:rFonts w:ascii="Arial" w:eastAsia="Times New Roman" w:hAnsi="Arial" w:cs="Times New Roman"/>
          <w:b/>
          <w:caps/>
          <w:kern w:val="28"/>
          <w:sz w:val="24"/>
          <w:szCs w:val="20"/>
          <w:lang w:val="en-GB"/>
        </w:rPr>
        <w:lastRenderedPageBreak/>
        <w:t xml:space="preserve"> </w:t>
      </w:r>
      <w:bookmarkStart w:id="26" w:name="_Toc114131241"/>
      <w:r w:rsidR="00CF0124">
        <w:rPr>
          <w:rFonts w:ascii="Arial" w:eastAsia="Times New Roman" w:hAnsi="Arial" w:cs="Times New Roman"/>
          <w:b/>
          <w:caps/>
          <w:kern w:val="28"/>
          <w:sz w:val="24"/>
          <w:szCs w:val="20"/>
          <w:lang w:val="en-GB"/>
        </w:rPr>
        <w:t>10.</w:t>
      </w:r>
      <w:r w:rsidR="00CF0124">
        <w:rPr>
          <w:rFonts w:ascii="Arial" w:eastAsia="Times New Roman" w:hAnsi="Arial" w:cs="Times New Roman"/>
          <w:b/>
          <w:caps/>
          <w:kern w:val="28"/>
          <w:sz w:val="24"/>
          <w:szCs w:val="20"/>
          <w:lang w:val="en-GB"/>
        </w:rPr>
        <w:tab/>
      </w:r>
      <w:r w:rsidRPr="004C46E3">
        <w:rPr>
          <w:rFonts w:ascii="Arial" w:eastAsia="Times New Roman" w:hAnsi="Arial" w:cs="Times New Roman"/>
          <w:b/>
          <w:caps/>
          <w:kern w:val="28"/>
          <w:sz w:val="24"/>
          <w:szCs w:val="20"/>
          <w:lang w:val="en-GB"/>
        </w:rPr>
        <w:t xml:space="preserve">vsat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D06268">
        <w:rPr>
          <w:rFonts w:ascii="Arial" w:eastAsia="Times New Roman" w:hAnsi="Arial" w:cs="Times New Roman"/>
          <w:b/>
          <w:caps/>
          <w:kern w:val="28"/>
          <w:sz w:val="24"/>
          <w:szCs w:val="20"/>
          <w:lang w:val="en-GB"/>
        </w:rPr>
        <w:t>TERMINAL INSTALLATION</w:t>
      </w:r>
      <w:bookmarkEnd w:id="26"/>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4383722D" w:rsidR="004C46E3" w:rsidRPr="004C46E3" w:rsidRDefault="00CF012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7" w:name="_Toc121880135"/>
      <w:bookmarkStart w:id="28" w:name="_Toc114131242"/>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7"/>
      <w:bookmarkEnd w:id="28"/>
    </w:p>
    <w:p w14:paraId="354FCAD7" w14:textId="360EF9E0"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9" w:name="OLE_LINK5"/>
      <w:r w:rsidRPr="004C46E3">
        <w:rPr>
          <w:rFonts w:ascii="Arial" w:eastAsia="Times New Roman" w:hAnsi="Arial" w:cs="Times New Roman"/>
          <w:sz w:val="20"/>
          <w:szCs w:val="20"/>
          <w:lang w:val="en-GB"/>
        </w:rPr>
        <w:t xml:space="preserve">The existing </w:t>
      </w:r>
      <w:r w:rsidR="00402907">
        <w:rPr>
          <w:rFonts w:ascii="Arial" w:eastAsia="Times New Roman" w:hAnsi="Arial" w:cs="Times New Roman"/>
          <w:sz w:val="20"/>
          <w:szCs w:val="20"/>
          <w:lang w:val="en-GB"/>
        </w:rPr>
        <w:t xml:space="preserve">NAFISAT VSAT </w:t>
      </w:r>
      <w:r w:rsidRPr="004C46E3">
        <w:rPr>
          <w:rFonts w:ascii="Arial" w:eastAsia="Times New Roman" w:hAnsi="Arial" w:cs="Times New Roman"/>
          <w:sz w:val="20"/>
          <w:szCs w:val="20"/>
          <w:lang w:val="en-GB"/>
        </w:rPr>
        <w:t xml:space="preserve">network was </w:t>
      </w:r>
      <w:r w:rsidR="00402907">
        <w:rPr>
          <w:rFonts w:ascii="Arial" w:eastAsia="Times New Roman" w:hAnsi="Arial" w:cs="Times New Roman"/>
          <w:sz w:val="20"/>
          <w:szCs w:val="20"/>
          <w:lang w:val="en-GB"/>
        </w:rPr>
        <w:t>upgrade</w:t>
      </w:r>
      <w:r w:rsidR="00C22C43">
        <w:rPr>
          <w:rFonts w:ascii="Arial" w:eastAsia="Times New Roman" w:hAnsi="Arial" w:cs="Times New Roman"/>
          <w:sz w:val="20"/>
          <w:szCs w:val="20"/>
          <w:lang w:val="en-GB"/>
        </w:rPr>
        <w:t>d</w:t>
      </w:r>
      <w:r w:rsidRPr="004C46E3">
        <w:rPr>
          <w:rFonts w:ascii="Arial" w:eastAsia="Times New Roman" w:hAnsi="Arial" w:cs="Times New Roman"/>
          <w:sz w:val="20"/>
          <w:szCs w:val="20"/>
          <w:lang w:val="en-GB"/>
        </w:rPr>
        <w:t xml:space="preserve"> during 20</w:t>
      </w:r>
      <w:r w:rsidR="00402907">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402907">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E83E0F">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000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AFB326" w14:textId="76FEE4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ATNS VSAT network is divided into three (3) distinct sub-networks </w:t>
      </w:r>
      <w:bookmarkEnd w:id="29"/>
      <w:r w:rsidRPr="004C46E3">
        <w:rPr>
          <w:rFonts w:ascii="Arial" w:eastAsia="Times New Roman" w:hAnsi="Arial" w:cs="Times New Roman"/>
          <w:sz w:val="20"/>
          <w:szCs w:val="20"/>
          <w:lang w:val="en-GB"/>
        </w:rPr>
        <w:t xml:space="preserve">consisting of a sub-network covering the North East African and adjacent region States participating in the NAFISAT MOU, a sub-network covering the Southern African Development Community (SADC) States and a sub-network covering continental South Africa (Refer to paragraphs 1.0 to </w:t>
      </w:r>
      <w:r w:rsidR="00321F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 (I).</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11230112"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w:t>
      </w:r>
      <w:r w:rsidR="00E83E0F">
        <w:rPr>
          <w:rFonts w:ascii="Arial" w:eastAsia="Times New Roman" w:hAnsi="Arial" w:cs="Times New Roman"/>
          <w:sz w:val="20"/>
          <w:szCs w:val="20"/>
          <w:lang w:val="en-GB"/>
        </w:rPr>
        <w:t>Juba</w:t>
      </w:r>
      <w:r w:rsidR="001308BE">
        <w:rPr>
          <w:rFonts w:ascii="Arial" w:eastAsia="Times New Roman" w:hAnsi="Arial" w:cs="Times New Roman"/>
          <w:sz w:val="20"/>
          <w:szCs w:val="20"/>
          <w:lang w:val="en-GB"/>
        </w:rPr>
        <w:t xml:space="preserve"> </w:t>
      </w:r>
      <w:r w:rsidR="00E83E0F">
        <w:rPr>
          <w:rFonts w:ascii="Arial" w:eastAsia="Times New Roman" w:hAnsi="Arial" w:cs="Times New Roman"/>
          <w:sz w:val="20"/>
          <w:szCs w:val="20"/>
          <w:lang w:val="en-GB"/>
        </w:rPr>
        <w:t>NAFISAT</w:t>
      </w:r>
      <w:r w:rsidR="001308BE">
        <w:rPr>
          <w:rFonts w:ascii="Arial" w:eastAsia="Times New Roman" w:hAnsi="Arial" w:cs="Times New Roman"/>
          <w:sz w:val="20"/>
          <w:szCs w:val="20"/>
          <w:lang w:val="en-GB"/>
        </w:rPr>
        <w:t xml:space="preserve"> VSAT </w:t>
      </w:r>
      <w:r w:rsidR="00FE5B61">
        <w:rPr>
          <w:rFonts w:ascii="Arial" w:eastAsia="Times New Roman" w:hAnsi="Arial" w:cs="Times New Roman"/>
          <w:sz w:val="20"/>
          <w:szCs w:val="20"/>
          <w:lang w:val="en-GB"/>
        </w:rPr>
        <w:t>terminal.</w:t>
      </w:r>
      <w:r w:rsidR="00FE5B61"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3458D84" w14:textId="6C1F40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10.1.2.1</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ATNS network</w:t>
      </w:r>
      <w:r w:rsidRPr="004C46E3">
        <w:rPr>
          <w:rFonts w:ascii="Arial" w:eastAsia="Times New Roman" w:hAnsi="Arial" w:cs="Times New Roman"/>
          <w:sz w:val="20"/>
          <w:szCs w:val="20"/>
          <w:lang w:val="en-GB"/>
        </w:rPr>
        <w:t xml:space="preserve"> refers to the combination of </w:t>
      </w:r>
      <w:r w:rsidR="00DB2D39">
        <w:rPr>
          <w:rFonts w:ascii="Arial" w:eastAsia="Times New Roman" w:hAnsi="Arial" w:cs="Times New Roman"/>
          <w:sz w:val="20"/>
          <w:szCs w:val="20"/>
          <w:lang w:val="en-GB"/>
        </w:rPr>
        <w:t>the SADC and NAFISAT network</w:t>
      </w:r>
      <w:r w:rsidRPr="004C46E3">
        <w:rPr>
          <w:rFonts w:ascii="Arial" w:eastAsia="Times New Roman" w:hAnsi="Arial" w:cs="Times New Roman"/>
          <w:sz w:val="20"/>
          <w:szCs w:val="20"/>
          <w:lang w:val="en-GB"/>
        </w:rPr>
        <w:t>.</w:t>
      </w: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0B849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08084C">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p>
    <w:p w14:paraId="76AFDFF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30918D" w14:textId="56734BC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10.1.2.4</w:t>
      </w:r>
      <w:r w:rsidRPr="004C46E3">
        <w:rPr>
          <w:rFonts w:ascii="Arial" w:eastAsia="Times New Roman" w:hAnsi="Arial" w:cs="Times New Roman"/>
          <w:sz w:val="20"/>
          <w:szCs w:val="20"/>
          <w:lang w:val="en-GB"/>
        </w:rPr>
        <w:tab/>
      </w:r>
      <w:r w:rsidR="00E83E0F" w:rsidRPr="00E83E0F">
        <w:rPr>
          <w:rFonts w:ascii="Arial" w:eastAsia="Times New Roman" w:hAnsi="Arial" w:cs="Times New Roman"/>
          <w:b/>
          <w:bCs/>
          <w:sz w:val="20"/>
          <w:szCs w:val="20"/>
          <w:lang w:val="en-GB"/>
        </w:rPr>
        <w:t>T</w:t>
      </w:r>
      <w:r w:rsidR="00E83E0F">
        <w:rPr>
          <w:rFonts w:ascii="Arial" w:eastAsia="Times New Roman" w:hAnsi="Arial" w:cs="Times New Roman"/>
          <w:b/>
          <w:sz w:val="20"/>
          <w:szCs w:val="20"/>
          <w:lang w:val="en-GB"/>
        </w:rPr>
        <w:t>erminal installation</w:t>
      </w:r>
      <w:r w:rsidRPr="004C46E3">
        <w:rPr>
          <w:rFonts w:ascii="Arial" w:eastAsia="Times New Roman" w:hAnsi="Arial" w:cs="Times New Roman"/>
          <w:sz w:val="20"/>
          <w:szCs w:val="20"/>
          <w:lang w:val="en-GB"/>
        </w:rPr>
        <w:t xml:space="preserve"> means the </w:t>
      </w:r>
      <w:r w:rsidR="00E83E0F">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w:t>
      </w:r>
      <w:r w:rsidR="00E83E0F">
        <w:rPr>
          <w:rFonts w:ascii="Arial" w:eastAsia="Times New Roman" w:hAnsi="Arial" w:cs="Times New Roman"/>
          <w:sz w:val="20"/>
          <w:szCs w:val="20"/>
          <w:lang w:val="en-GB"/>
        </w:rPr>
        <w:t>outdoor and indoor</w:t>
      </w:r>
      <w:r w:rsidR="007345F3">
        <w:rPr>
          <w:rFonts w:ascii="Arial" w:eastAsia="Times New Roman" w:hAnsi="Arial" w:cs="Times New Roman"/>
          <w:sz w:val="20"/>
          <w:szCs w:val="20"/>
          <w:lang w:val="en-GB"/>
        </w:rPr>
        <w:t xml:space="preserve"> including related interconnection based on </w:t>
      </w:r>
      <w:r w:rsidRPr="004C46E3">
        <w:rPr>
          <w:rFonts w:ascii="Arial" w:eastAsia="Times New Roman" w:hAnsi="Arial" w:cs="Times New Roman"/>
          <w:sz w:val="20"/>
          <w:szCs w:val="20"/>
          <w:lang w:val="en-GB"/>
        </w:rPr>
        <w:t>the existing technology platform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53C0A30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roofErr w:type="spellStart"/>
      <w:r w:rsidRPr="004C46E3">
        <w:rPr>
          <w:rFonts w:ascii="Arial" w:eastAsia="Times New Roman" w:hAnsi="Arial" w:cs="Times New Roman"/>
          <w:b/>
          <w:sz w:val="20"/>
          <w:szCs w:val="20"/>
          <w:lang w:val="en-GB"/>
        </w:rPr>
        <w:t>Hubless</w:t>
      </w:r>
      <w:proofErr w:type="spellEnd"/>
      <w:r w:rsidRPr="004C46E3">
        <w:rPr>
          <w:rFonts w:ascii="Arial" w:eastAsia="Times New Roman" w:hAnsi="Arial" w:cs="Times New Roman"/>
          <w:b/>
          <w:sz w:val="20"/>
          <w:szCs w:val="20"/>
          <w:lang w:val="en-GB"/>
        </w:rPr>
        <w:t xml:space="preserve">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554D1AA" w14:textId="203B84D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proposed </w:t>
      </w:r>
      <w:r w:rsidR="007345F3">
        <w:rPr>
          <w:rFonts w:ascii="Arial" w:eastAsia="Times New Roman" w:hAnsi="Arial" w:cs="Times New Roman"/>
          <w:sz w:val="20"/>
          <w:szCs w:val="20"/>
          <w:lang w:val="en-GB"/>
        </w:rPr>
        <w:t>terminal installation shall be part of the existing network</w:t>
      </w:r>
      <w:r w:rsidRPr="004C46E3">
        <w:rPr>
          <w:rFonts w:ascii="Arial" w:eastAsia="Times New Roman" w:hAnsi="Arial" w:cs="Times New Roman"/>
          <w:sz w:val="20"/>
          <w:szCs w:val="20"/>
          <w:lang w:val="en-GB"/>
        </w:rPr>
        <w:t xml:space="preserve"> shall ensure continued operation (M</w:t>
      </w:r>
      <w:r w:rsidR="007345F3">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w:t>
      </w:r>
    </w:p>
    <w:p w14:paraId="31FC3C8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ABC63D" w14:textId="2BDB8EA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7345F3">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ed 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941BA4" w14:textId="00E733D4" w:rsidR="004C46E3" w:rsidRPr="008714A7"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8714A7">
        <w:rPr>
          <w:rFonts w:ascii="Arial" w:eastAsia="Times New Roman" w:hAnsi="Arial" w:cs="Times New Roman"/>
          <w:b/>
          <w:sz w:val="20"/>
          <w:szCs w:val="20"/>
          <w:lang w:val="en-GB"/>
        </w:rPr>
        <w:t>Additional MCPC Connectivity.</w:t>
      </w:r>
      <w:r w:rsidRPr="008714A7">
        <w:rPr>
          <w:rFonts w:ascii="Arial" w:eastAsia="Times New Roman" w:hAnsi="Arial" w:cs="Times New Roman"/>
          <w:sz w:val="20"/>
          <w:szCs w:val="20"/>
          <w:lang w:val="en-GB"/>
        </w:rPr>
        <w:t xml:space="preserve"> </w:t>
      </w:r>
      <w:r w:rsidR="00FF25D6" w:rsidRPr="008714A7">
        <w:rPr>
          <w:rFonts w:ascii="Arial" w:eastAsia="Times New Roman" w:hAnsi="Arial" w:cs="Times New Roman"/>
          <w:sz w:val="20"/>
          <w:szCs w:val="20"/>
          <w:lang w:val="en-GB"/>
        </w:rPr>
        <w:t>A</w:t>
      </w:r>
      <w:r w:rsidRPr="008714A7">
        <w:rPr>
          <w:rFonts w:ascii="Arial" w:eastAsia="Times New Roman" w:hAnsi="Arial" w:cs="Times New Roman"/>
          <w:sz w:val="20"/>
          <w:szCs w:val="20"/>
          <w:lang w:val="en-GB"/>
        </w:rPr>
        <w:t>dditional point-to-point Multiple Channel per Carrier (MCPS) satellite transmission equipment for establishing specific point-to-point transmission links to identified sites outside the area covered by the ATNS VSAT network as required</w:t>
      </w:r>
      <w:r w:rsidR="00DA7622" w:rsidRPr="008714A7">
        <w:rPr>
          <w:rFonts w:ascii="Arial" w:eastAsia="Times New Roman" w:hAnsi="Arial" w:cs="Times New Roman"/>
          <w:sz w:val="20"/>
          <w:szCs w:val="20"/>
          <w:lang w:val="en-GB"/>
        </w:rPr>
        <w:t xml:space="preserve"> </w:t>
      </w:r>
      <w:r w:rsidR="00FF25D6" w:rsidRPr="008714A7">
        <w:rPr>
          <w:rFonts w:ascii="Arial" w:eastAsia="Times New Roman" w:hAnsi="Arial" w:cs="Times New Roman"/>
          <w:sz w:val="20"/>
          <w:szCs w:val="20"/>
          <w:lang w:val="en-GB"/>
        </w:rPr>
        <w:t>shall be cater for</w:t>
      </w:r>
      <w:r w:rsidR="00DB2D39" w:rsidRPr="008714A7">
        <w:rPr>
          <w:rFonts w:ascii="Arial" w:eastAsia="Times New Roman" w:hAnsi="Arial" w:cs="Times New Roman"/>
          <w:sz w:val="20"/>
          <w:szCs w:val="20"/>
          <w:lang w:val="en-GB"/>
        </w:rPr>
        <w:t xml:space="preserve"> (I)</w:t>
      </w:r>
      <w:r w:rsidRPr="008714A7">
        <w:rPr>
          <w:rFonts w:ascii="Arial" w:eastAsia="Times New Roman" w:hAnsi="Arial" w:cs="Times New Roman"/>
          <w:sz w:val="20"/>
          <w:szCs w:val="20"/>
          <w:lang w:val="en-GB"/>
        </w:rPr>
        <w:t>.</w:t>
      </w:r>
    </w:p>
    <w:p w14:paraId="3EF52CA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EC1135" w14:textId="77777777" w:rsidR="007345F3" w:rsidRDefault="007345F3">
      <w:pPr>
        <w:rPr>
          <w:rFonts w:ascii="Arial" w:eastAsia="Times New Roman" w:hAnsi="Arial" w:cs="Times New Roman"/>
          <w:b/>
          <w:szCs w:val="20"/>
          <w:lang w:val="en-GB"/>
        </w:rPr>
      </w:pPr>
      <w:bookmarkStart w:id="30" w:name="_Toc24776066"/>
      <w:bookmarkStart w:id="31" w:name="_Toc56576912"/>
      <w:bookmarkStart w:id="32" w:name="_Toc84832091"/>
      <w:bookmarkStart w:id="33" w:name="_Toc84911206"/>
      <w:bookmarkStart w:id="34" w:name="_Toc84911677"/>
      <w:bookmarkStart w:id="35" w:name="_Toc84911821"/>
      <w:bookmarkStart w:id="36" w:name="_Toc84911892"/>
      <w:bookmarkStart w:id="37" w:name="_Toc84912141"/>
      <w:bookmarkStart w:id="38" w:name="_Toc84912289"/>
      <w:bookmarkStart w:id="39" w:name="_Toc84912364"/>
      <w:bookmarkStart w:id="40" w:name="_Toc98123926"/>
      <w:bookmarkStart w:id="41" w:name="_Toc98325208"/>
      <w:bookmarkStart w:id="42" w:name="_Toc98325279"/>
      <w:bookmarkStart w:id="43" w:name="_Toc98326256"/>
      <w:bookmarkStart w:id="44" w:name="_Toc98329012"/>
      <w:bookmarkStart w:id="45" w:name="_Toc114378516"/>
      <w:bookmarkStart w:id="46" w:name="_Toc114460039"/>
      <w:bookmarkStart w:id="47" w:name="_Toc114460147"/>
      <w:bookmarkStart w:id="48" w:name="_Toc114460241"/>
      <w:bookmarkStart w:id="49" w:name="_Toc121880136"/>
      <w:r>
        <w:rPr>
          <w:rFonts w:ascii="Arial" w:eastAsia="Times New Roman" w:hAnsi="Arial" w:cs="Times New Roman"/>
          <w:b/>
          <w:szCs w:val="20"/>
          <w:lang w:val="en-GB"/>
        </w:rPr>
        <w:br w:type="page"/>
      </w:r>
    </w:p>
    <w:p w14:paraId="5EC001B3" w14:textId="20FCBD04" w:rsidR="004C46E3" w:rsidRPr="004C46E3" w:rsidRDefault="000808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0" w:name="_Toc114131243"/>
      <w:r>
        <w:rPr>
          <w:rFonts w:ascii="Arial" w:eastAsia="Times New Roman" w:hAnsi="Arial" w:cs="Times New Roman"/>
          <w:b/>
          <w:szCs w:val="20"/>
          <w:lang w:val="en-GB"/>
        </w:rPr>
        <w:lastRenderedPageBreak/>
        <w:t xml:space="preserve">NAFISAT </w:t>
      </w:r>
      <w:r w:rsidR="004C46E3" w:rsidRPr="004C46E3">
        <w:rPr>
          <w:rFonts w:ascii="Arial" w:eastAsia="Times New Roman" w:hAnsi="Arial" w:cs="Times New Roman"/>
          <w:b/>
          <w:szCs w:val="20"/>
          <w:lang w:val="en-GB"/>
        </w:rPr>
        <w:t xml:space="preserve">VSAT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0D23BF">
        <w:rPr>
          <w:rFonts w:ascii="Arial" w:eastAsia="Times New Roman" w:hAnsi="Arial" w:cs="Times New Roman"/>
          <w:b/>
          <w:szCs w:val="20"/>
          <w:lang w:val="en-GB"/>
        </w:rPr>
        <w:t>Terminal Installation</w:t>
      </w:r>
      <w:bookmarkEnd w:id="50"/>
    </w:p>
    <w:p w14:paraId="29131C69" w14:textId="49F9D334"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08084C">
        <w:rPr>
          <w:rFonts w:ascii="Arial" w:eastAsia="Times New Roman" w:hAnsi="Arial" w:cs="Times New Roman"/>
          <w:sz w:val="20"/>
          <w:szCs w:val="20"/>
          <w:lang w:val="en-GB"/>
        </w:rPr>
        <w:t xml:space="preserve">Juba </w:t>
      </w:r>
      <w:r w:rsidR="00B11E78">
        <w:rPr>
          <w:rFonts w:ascii="Arial" w:eastAsia="Times New Roman" w:hAnsi="Arial" w:cs="Times New Roman"/>
          <w:sz w:val="20"/>
          <w:szCs w:val="20"/>
          <w:lang w:val="en-GB"/>
        </w:rPr>
        <w:t xml:space="preserve">NAFISAT </w:t>
      </w:r>
      <w:r w:rsidR="0008084C">
        <w:rPr>
          <w:rFonts w:ascii="Arial" w:eastAsia="Times New Roman" w:hAnsi="Arial" w:cs="Times New Roman"/>
          <w:sz w:val="20"/>
          <w:szCs w:val="20"/>
          <w:lang w:val="en-GB"/>
        </w:rPr>
        <w:t>VSAT</w:t>
      </w:r>
      <w:r>
        <w:rPr>
          <w:rFonts w:ascii="Arial" w:eastAsia="Times New Roman" w:hAnsi="Arial" w:cs="Times New Roman"/>
          <w:sz w:val="20"/>
          <w:szCs w:val="20"/>
          <w:lang w:val="en-GB"/>
        </w:rPr>
        <w:t xml:space="preserve"> terminal</w:t>
      </w:r>
      <w:r w:rsidR="00D50678">
        <w:rPr>
          <w:rFonts w:ascii="Arial" w:eastAsia="Times New Roman" w:hAnsi="Arial" w:cs="Times New Roman"/>
          <w:sz w:val="20"/>
          <w:szCs w:val="20"/>
          <w:lang w:val="en-GB"/>
        </w:rPr>
        <w:t xml:space="preserve">. This terminal shall form part of the </w:t>
      </w:r>
      <w:r w:rsidR="0008084C">
        <w:rPr>
          <w:rFonts w:ascii="Arial" w:eastAsia="Times New Roman" w:hAnsi="Arial" w:cs="Times New Roman"/>
          <w:sz w:val="20"/>
          <w:szCs w:val="20"/>
          <w:lang w:val="en-GB"/>
        </w:rPr>
        <w:t>NAFISAT</w:t>
      </w:r>
      <w:r w:rsidR="00D50678">
        <w:rPr>
          <w:rFonts w:ascii="Arial" w:eastAsia="Times New Roman" w:hAnsi="Arial" w:cs="Times New Roman"/>
          <w:sz w:val="20"/>
          <w:szCs w:val="20"/>
          <w:lang w:val="en-GB"/>
        </w:rPr>
        <w:t xml:space="preserve"> VSAT network </w:t>
      </w:r>
      <w:r w:rsidR="00D50678" w:rsidRPr="004C46E3">
        <w:rPr>
          <w:rFonts w:ascii="Arial" w:eastAsia="Times New Roman" w:hAnsi="Arial" w:cs="Times New Roman"/>
          <w:sz w:val="20"/>
          <w:szCs w:val="20"/>
          <w:lang w:val="en-GB"/>
        </w:rPr>
        <w:t xml:space="preserve">used for fixed aeronautical ATS/DS, AFTN and ATN communications between main Air Traffic Control Centres in the </w:t>
      </w:r>
      <w:r w:rsidR="00623640">
        <w:rPr>
          <w:rFonts w:ascii="Arial" w:eastAsia="Times New Roman" w:hAnsi="Arial" w:cs="Times New Roman"/>
          <w:sz w:val="20"/>
          <w:szCs w:val="20"/>
          <w:lang w:val="en-GB"/>
        </w:rPr>
        <w:t>N</w:t>
      </w:r>
      <w:r w:rsidR="00B11E78">
        <w:rPr>
          <w:rFonts w:ascii="Arial" w:eastAsia="Times New Roman" w:hAnsi="Arial" w:cs="Times New Roman"/>
          <w:sz w:val="20"/>
          <w:szCs w:val="20"/>
          <w:lang w:val="en-GB"/>
        </w:rPr>
        <w:t>orth East African Region</w:t>
      </w:r>
      <w:r w:rsidR="00D50678">
        <w:rPr>
          <w:rFonts w:ascii="Arial" w:eastAsia="Times New Roman" w:hAnsi="Arial" w:cs="Times New Roman"/>
          <w:sz w:val="20"/>
          <w:szCs w:val="20"/>
          <w:lang w:val="en-GB"/>
        </w:rPr>
        <w:t>.</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4DA71A9D"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B2D39" w:rsidRPr="000A777E" w14:paraId="019F4392" w14:textId="77777777" w:rsidTr="00182B96">
        <w:tc>
          <w:tcPr>
            <w:tcW w:w="3970" w:type="dxa"/>
          </w:tcPr>
          <w:p w14:paraId="7644952C" w14:textId="77777777" w:rsidR="00DB2D39" w:rsidRPr="000A777E" w:rsidRDefault="00DB2D39" w:rsidP="00182B96">
            <w:pPr>
              <w:pStyle w:val="NormalIndent"/>
              <w:spacing w:line="360" w:lineRule="auto"/>
              <w:ind w:left="0"/>
              <w:rPr>
                <w:rFonts w:ascii="Arial" w:hAnsi="Arial" w:cs="Arial"/>
                <w:b/>
                <w:bCs/>
              </w:rPr>
            </w:pPr>
            <w:bookmarkStart w:id="51" w:name="_Hlk114101425"/>
            <w:r w:rsidRPr="000A777E">
              <w:rPr>
                <w:rFonts w:ascii="Arial" w:hAnsi="Arial" w:cs="Arial"/>
                <w:b/>
                <w:bCs/>
              </w:rPr>
              <w:t xml:space="preserve">COMPLIANCE </w:t>
            </w:r>
            <w:r w:rsidRPr="000A777E">
              <w:rPr>
                <w:rFonts w:cs="Arial"/>
                <w:b/>
                <w:bCs/>
              </w:rPr>
              <w:t>(C/PC/NC/Noted)</w:t>
            </w:r>
          </w:p>
        </w:tc>
        <w:tc>
          <w:tcPr>
            <w:tcW w:w="3476" w:type="dxa"/>
          </w:tcPr>
          <w:p w14:paraId="401BB298" w14:textId="77777777" w:rsidR="00DB2D39" w:rsidRPr="000A777E" w:rsidRDefault="00DB2D39" w:rsidP="00182B96">
            <w:pPr>
              <w:pStyle w:val="NormalIndent"/>
              <w:spacing w:line="360" w:lineRule="auto"/>
              <w:ind w:left="0"/>
              <w:rPr>
                <w:rFonts w:ascii="Arial" w:hAnsi="Arial" w:cs="Arial"/>
              </w:rPr>
            </w:pPr>
          </w:p>
        </w:tc>
      </w:tr>
      <w:bookmarkEnd w:id="51"/>
    </w:tbl>
    <w:p w14:paraId="1EB4CC5C" w14:textId="77777777" w:rsidR="00DB2D39" w:rsidRPr="004C46E3" w:rsidRDefault="00DB2D39" w:rsidP="008714A7">
      <w:pPr>
        <w:widowControl w:val="0"/>
        <w:spacing w:after="0" w:line="240" w:lineRule="auto"/>
        <w:ind w:left="1134"/>
        <w:jc w:val="both"/>
        <w:rPr>
          <w:rFonts w:ascii="Arial" w:eastAsia="Times New Roman" w:hAnsi="Arial" w:cs="Times New Roman"/>
          <w:sz w:val="20"/>
          <w:szCs w:val="20"/>
          <w:lang w:val="en-GB"/>
        </w:rPr>
      </w:pPr>
    </w:p>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63573DB"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02BCE0B" w14:textId="77777777" w:rsidTr="00182B96">
        <w:tc>
          <w:tcPr>
            <w:tcW w:w="3970" w:type="dxa"/>
          </w:tcPr>
          <w:p w14:paraId="1B58CA64"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8592D4E" w14:textId="77777777" w:rsidR="00C72075" w:rsidRPr="000A777E" w:rsidRDefault="00C72075" w:rsidP="00182B96">
            <w:pPr>
              <w:pStyle w:val="NormalIndent"/>
              <w:spacing w:line="360" w:lineRule="auto"/>
              <w:ind w:left="0"/>
              <w:rPr>
                <w:rFonts w:ascii="Arial" w:hAnsi="Arial" w:cs="Arial"/>
              </w:rPr>
            </w:pPr>
          </w:p>
        </w:tc>
      </w:tr>
    </w:tbl>
    <w:p w14:paraId="7BAAA2A6"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33B2FF9F"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F1C4E62" w14:textId="77777777" w:rsidTr="00182B96">
        <w:tc>
          <w:tcPr>
            <w:tcW w:w="3970" w:type="dxa"/>
          </w:tcPr>
          <w:p w14:paraId="5DF3B8CA"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050EF9" w14:textId="77777777" w:rsidR="00C72075" w:rsidRPr="000A777E" w:rsidRDefault="00C72075" w:rsidP="00182B96">
            <w:pPr>
              <w:pStyle w:val="NormalIndent"/>
              <w:spacing w:line="360" w:lineRule="auto"/>
              <w:ind w:left="0"/>
              <w:rPr>
                <w:rFonts w:ascii="Arial" w:hAnsi="Arial" w:cs="Arial"/>
              </w:rPr>
            </w:pPr>
          </w:p>
        </w:tc>
      </w:tr>
    </w:tbl>
    <w:p w14:paraId="75054822"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53528443"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05959870" w14:textId="77777777" w:rsidTr="00182B96">
        <w:tc>
          <w:tcPr>
            <w:tcW w:w="3970" w:type="dxa"/>
          </w:tcPr>
          <w:p w14:paraId="52CFA14E"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6C08AD" w14:textId="77777777" w:rsidR="00C72075" w:rsidRPr="000A777E" w:rsidRDefault="00C72075" w:rsidP="00182B96">
            <w:pPr>
              <w:pStyle w:val="NormalIndent"/>
              <w:spacing w:line="360" w:lineRule="auto"/>
              <w:ind w:left="0"/>
              <w:rPr>
                <w:rFonts w:ascii="Arial" w:hAnsi="Arial" w:cs="Arial"/>
              </w:rPr>
            </w:pPr>
          </w:p>
        </w:tc>
      </w:tr>
    </w:tbl>
    <w:p w14:paraId="1FA8D423"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414315E2"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293832C9" w14:textId="77777777" w:rsidTr="00182B96">
        <w:tc>
          <w:tcPr>
            <w:tcW w:w="3970" w:type="dxa"/>
          </w:tcPr>
          <w:p w14:paraId="27A7DF11"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2554EE" w14:textId="77777777" w:rsidR="00C72075" w:rsidRPr="000A777E" w:rsidRDefault="00C72075" w:rsidP="00182B96">
            <w:pPr>
              <w:pStyle w:val="NormalIndent"/>
              <w:spacing w:line="360" w:lineRule="auto"/>
              <w:ind w:left="0"/>
              <w:rPr>
                <w:rFonts w:ascii="Arial" w:hAnsi="Arial" w:cs="Arial"/>
              </w:rPr>
            </w:pPr>
          </w:p>
        </w:tc>
      </w:tr>
    </w:tbl>
    <w:p w14:paraId="45AB6155"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01644859" w:rsid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7DC8942E" w14:textId="77777777" w:rsidTr="00182B96">
        <w:tc>
          <w:tcPr>
            <w:tcW w:w="3970" w:type="dxa"/>
          </w:tcPr>
          <w:p w14:paraId="1244FE6A"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BE0E545" w14:textId="77777777" w:rsidR="00C72075" w:rsidRPr="000A777E" w:rsidRDefault="00C72075" w:rsidP="00182B96">
            <w:pPr>
              <w:pStyle w:val="NormalIndent"/>
              <w:spacing w:line="360" w:lineRule="auto"/>
              <w:ind w:left="0"/>
              <w:rPr>
                <w:rFonts w:ascii="Arial" w:hAnsi="Arial" w:cs="Arial"/>
              </w:rPr>
            </w:pPr>
          </w:p>
        </w:tc>
      </w:tr>
    </w:tbl>
    <w:p w14:paraId="7F38419D"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753B1E" w14:textId="28E13E5C" w:rsidR="004C46E3" w:rsidRPr="004C46E3" w:rsidRDefault="008F03B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52" w:name="_Toc378419270"/>
      <w:bookmarkStart w:id="53" w:name="_Toc378495378"/>
      <w:bookmarkStart w:id="54" w:name="_Toc378496361"/>
      <w:bookmarkStart w:id="55" w:name="_Toc378496668"/>
      <w:bookmarkStart w:id="56" w:name="_Toc378497543"/>
      <w:bookmarkStart w:id="57" w:name="_Toc378497734"/>
      <w:bookmarkStart w:id="58" w:name="_Toc378500608"/>
      <w:bookmarkStart w:id="59" w:name="_Toc378544118"/>
      <w:bookmarkStart w:id="60" w:name="_Toc378544516"/>
      <w:bookmarkStart w:id="61" w:name="_Toc378419271"/>
      <w:bookmarkStart w:id="62" w:name="_Toc378495379"/>
      <w:bookmarkStart w:id="63" w:name="_Toc378496362"/>
      <w:bookmarkStart w:id="64" w:name="_Toc378496669"/>
      <w:bookmarkStart w:id="65" w:name="_Toc378497544"/>
      <w:bookmarkStart w:id="66" w:name="_Toc378497735"/>
      <w:bookmarkStart w:id="67" w:name="_Toc378500609"/>
      <w:bookmarkStart w:id="68" w:name="_Toc378544119"/>
      <w:bookmarkStart w:id="69" w:name="_Toc378544517"/>
      <w:bookmarkStart w:id="70" w:name="_Toc56576913"/>
      <w:bookmarkStart w:id="71" w:name="_Toc84832092"/>
      <w:bookmarkStart w:id="72" w:name="_Toc84911207"/>
      <w:bookmarkStart w:id="73" w:name="_Toc84911678"/>
      <w:bookmarkStart w:id="74" w:name="_Toc84911822"/>
      <w:bookmarkStart w:id="75" w:name="_Toc84911893"/>
      <w:bookmarkStart w:id="76" w:name="_Toc84912142"/>
      <w:bookmarkStart w:id="77" w:name="_Toc84912290"/>
      <w:bookmarkStart w:id="78" w:name="_Toc84912365"/>
      <w:bookmarkStart w:id="79" w:name="_Toc98123927"/>
      <w:bookmarkStart w:id="80" w:name="_Toc98325209"/>
      <w:bookmarkStart w:id="81" w:name="_Toc98325280"/>
      <w:bookmarkStart w:id="82" w:name="_Toc98326257"/>
      <w:bookmarkStart w:id="83" w:name="_Toc98329013"/>
      <w:bookmarkStart w:id="84" w:name="_Toc114378517"/>
      <w:bookmarkStart w:id="85" w:name="_Toc114460040"/>
      <w:bookmarkStart w:id="86" w:name="_Toc114460148"/>
      <w:bookmarkStart w:id="87" w:name="_Toc114460242"/>
      <w:bookmarkStart w:id="88" w:name="_Toc121880137"/>
      <w:bookmarkStart w:id="89" w:name="_Toc11413124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4C46E3" w:rsidRPr="004C46E3">
        <w:rPr>
          <w:rFonts w:ascii="Arial" w:eastAsia="Times New Roman" w:hAnsi="Arial" w:cs="Times New Roman"/>
          <w:b/>
          <w:szCs w:val="20"/>
          <w:lang w:val="en-GB"/>
        </w:rPr>
        <w:t xml:space="preserve"> and Usage</w:t>
      </w:r>
      <w:bookmarkEnd w:id="88"/>
      <w:bookmarkEnd w:id="89"/>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23FE7153"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03A31E7" w14:textId="77777777" w:rsidTr="00182B96">
        <w:tc>
          <w:tcPr>
            <w:tcW w:w="3970" w:type="dxa"/>
          </w:tcPr>
          <w:p w14:paraId="1F381328"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43AC6A" w14:textId="77777777" w:rsidR="00C72075" w:rsidRPr="000A777E" w:rsidRDefault="00C72075" w:rsidP="00182B96">
            <w:pPr>
              <w:pStyle w:val="NormalIndent"/>
              <w:spacing w:line="360" w:lineRule="auto"/>
              <w:ind w:left="0"/>
              <w:rPr>
                <w:rFonts w:ascii="Arial" w:hAnsi="Arial" w:cs="Arial"/>
              </w:rPr>
            </w:pPr>
          </w:p>
        </w:tc>
      </w:tr>
    </w:tbl>
    <w:p w14:paraId="734E3845"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0F033EE0"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85AEE3D" w14:textId="77777777" w:rsidTr="00182B96">
        <w:tc>
          <w:tcPr>
            <w:tcW w:w="3970" w:type="dxa"/>
          </w:tcPr>
          <w:p w14:paraId="19535883"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776498" w14:textId="77777777" w:rsidR="00C72075" w:rsidRPr="000A777E" w:rsidRDefault="00C72075" w:rsidP="00182B96">
            <w:pPr>
              <w:pStyle w:val="NormalIndent"/>
              <w:spacing w:line="360" w:lineRule="auto"/>
              <w:ind w:left="0"/>
              <w:rPr>
                <w:rFonts w:ascii="Arial" w:hAnsi="Arial" w:cs="Arial"/>
              </w:rPr>
            </w:pPr>
          </w:p>
        </w:tc>
      </w:tr>
    </w:tbl>
    <w:p w14:paraId="0A8FE1C8"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16F4D2" w14:textId="3AFDEF5F"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3540356B" w14:textId="77777777" w:rsidTr="00182B96">
        <w:tc>
          <w:tcPr>
            <w:tcW w:w="3970" w:type="dxa"/>
          </w:tcPr>
          <w:p w14:paraId="5AD22A5C"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AFE064" w14:textId="77777777" w:rsidR="00C72075" w:rsidRPr="000A777E" w:rsidRDefault="00C72075" w:rsidP="00182B96">
            <w:pPr>
              <w:pStyle w:val="NormalIndent"/>
              <w:spacing w:line="360" w:lineRule="auto"/>
              <w:ind w:left="0"/>
              <w:rPr>
                <w:rFonts w:ascii="Arial" w:hAnsi="Arial" w:cs="Arial"/>
              </w:rPr>
            </w:pPr>
          </w:p>
        </w:tc>
      </w:tr>
    </w:tbl>
    <w:p w14:paraId="3AD4D87E"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2EEAB4D0"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13EC762F" w14:textId="77777777" w:rsidTr="00182B96">
        <w:tc>
          <w:tcPr>
            <w:tcW w:w="3970" w:type="dxa"/>
          </w:tcPr>
          <w:p w14:paraId="6D93D9FB"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1E5D41" w14:textId="77777777" w:rsidR="00C72075" w:rsidRPr="000A777E" w:rsidRDefault="00C72075" w:rsidP="00182B96">
            <w:pPr>
              <w:pStyle w:val="NormalIndent"/>
              <w:spacing w:line="360" w:lineRule="auto"/>
              <w:ind w:left="0"/>
              <w:rPr>
                <w:rFonts w:ascii="Arial" w:hAnsi="Arial" w:cs="Arial"/>
              </w:rPr>
            </w:pPr>
          </w:p>
        </w:tc>
      </w:tr>
    </w:tbl>
    <w:p w14:paraId="7D275DB6"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886185C" w:rsid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374C4714" w14:textId="77777777" w:rsidTr="00182B96">
        <w:tc>
          <w:tcPr>
            <w:tcW w:w="3970" w:type="dxa"/>
          </w:tcPr>
          <w:p w14:paraId="03952196"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B362594" w14:textId="77777777" w:rsidR="00C72075" w:rsidRPr="000A777E" w:rsidRDefault="00C72075" w:rsidP="00182B96">
            <w:pPr>
              <w:pStyle w:val="NormalIndent"/>
              <w:spacing w:line="360" w:lineRule="auto"/>
              <w:ind w:left="0"/>
              <w:rPr>
                <w:rFonts w:ascii="Arial" w:hAnsi="Arial" w:cs="Arial"/>
              </w:rPr>
            </w:pPr>
          </w:p>
        </w:tc>
      </w:tr>
    </w:tbl>
    <w:p w14:paraId="4B6182E6" w14:textId="77777777" w:rsidR="00C72075" w:rsidRPr="004C46E3" w:rsidRDefault="00C72075" w:rsidP="008714A7">
      <w:pPr>
        <w:widowControl w:val="0"/>
        <w:spacing w:after="0" w:line="240" w:lineRule="auto"/>
        <w:ind w:left="1134"/>
        <w:jc w:val="both"/>
        <w:rPr>
          <w:rFonts w:ascii="Arial" w:eastAsia="Times New Roman" w:hAnsi="Arial" w:cs="Times New Roman"/>
          <w:sz w:val="20"/>
          <w:szCs w:val="20"/>
          <w:lang w:val="en-GB"/>
        </w:rPr>
      </w:pPr>
    </w:p>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proofErr w:type="gramStart"/>
      <w:r w:rsidRPr="004C46E3">
        <w:rPr>
          <w:rFonts w:ascii="Arial" w:eastAsia="Times New Roman" w:hAnsi="Arial" w:cs="Times New Roman"/>
          <w:sz w:val="20"/>
          <w:szCs w:val="20"/>
          <w:lang w:val="en-GB"/>
        </w:rPr>
        <w:t>user  traffic</w:t>
      </w:r>
      <w:proofErr w:type="gramEnd"/>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4B3201C9" w14:textId="77777777" w:rsidTr="00182B96">
        <w:tc>
          <w:tcPr>
            <w:tcW w:w="3970" w:type="dxa"/>
          </w:tcPr>
          <w:p w14:paraId="6D71E267"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077C22" w14:textId="77777777" w:rsidR="00C72075" w:rsidRPr="000A777E" w:rsidRDefault="00C72075" w:rsidP="00182B96">
            <w:pPr>
              <w:pStyle w:val="NormalIndent"/>
              <w:spacing w:line="360" w:lineRule="auto"/>
              <w:ind w:left="0"/>
              <w:rPr>
                <w:rFonts w:ascii="Arial" w:hAnsi="Arial"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59892608" w:rsidR="004C46E3" w:rsidRPr="004C46E3" w:rsidRDefault="00C72075"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0" w:name="_Toc121880138"/>
      <w:bookmarkStart w:id="91" w:name="_Toc114131245"/>
      <w:r>
        <w:rPr>
          <w:rFonts w:ascii="Arial" w:eastAsia="Times New Roman" w:hAnsi="Arial" w:cs="Times New Roman"/>
          <w:b/>
          <w:szCs w:val="20"/>
          <w:lang w:val="en-GB"/>
        </w:rPr>
        <w:t xml:space="preserve">10.4 </w:t>
      </w:r>
      <w:r w:rsidR="004C46E3" w:rsidRPr="004C46E3">
        <w:rPr>
          <w:rFonts w:ascii="Arial" w:eastAsia="Times New Roman" w:hAnsi="Arial" w:cs="Times New Roman"/>
          <w:b/>
          <w:szCs w:val="20"/>
          <w:lang w:val="en-GB"/>
        </w:rPr>
        <w:t>VSAT Terminal Configuration</w:t>
      </w:r>
      <w:bookmarkEnd w:id="90"/>
      <w:bookmarkEnd w:id="91"/>
    </w:p>
    <w:p w14:paraId="7980635E" w14:textId="59324DE4" w:rsidR="004C46E3" w:rsidRDefault="00C72075" w:rsidP="008714A7">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10.4.1 </w:t>
      </w:r>
      <w:r w:rsidR="008F03BF">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p w14:paraId="64D80DDF" w14:textId="77777777" w:rsidR="00C72075" w:rsidRPr="004C46E3" w:rsidRDefault="00C72075"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1B61036B" w14:textId="77777777" w:rsidTr="00182B96">
        <w:tc>
          <w:tcPr>
            <w:tcW w:w="3970" w:type="dxa"/>
          </w:tcPr>
          <w:p w14:paraId="15F5BCC2"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5718D9" w14:textId="77777777" w:rsidR="00C72075" w:rsidRPr="000A777E" w:rsidRDefault="00C72075" w:rsidP="00182B96">
            <w:pPr>
              <w:pStyle w:val="NormalIndent"/>
              <w:spacing w:line="360" w:lineRule="auto"/>
              <w:ind w:left="0"/>
              <w:rPr>
                <w:rFonts w:ascii="Arial" w:hAnsi="Arial" w:cs="Arial"/>
              </w:rPr>
            </w:pPr>
          </w:p>
        </w:tc>
      </w:tr>
    </w:tbl>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200F356B" w:rsidR="004C46E3" w:rsidRPr="004C46E3" w:rsidRDefault="00C72075"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 w:name="_Toc56576917"/>
      <w:bookmarkStart w:id="93" w:name="_Toc84832096"/>
      <w:bookmarkStart w:id="94" w:name="_Toc84911211"/>
      <w:bookmarkStart w:id="95" w:name="_Toc84911682"/>
      <w:bookmarkStart w:id="96" w:name="_Toc84911826"/>
      <w:bookmarkStart w:id="97" w:name="_Toc84911897"/>
      <w:bookmarkStart w:id="98" w:name="_Toc84912146"/>
      <w:bookmarkStart w:id="99" w:name="_Toc84912294"/>
      <w:bookmarkStart w:id="100" w:name="_Toc84912369"/>
      <w:bookmarkStart w:id="101" w:name="_Toc98123931"/>
      <w:bookmarkStart w:id="102" w:name="_Toc98325213"/>
      <w:bookmarkStart w:id="103" w:name="_Toc98325284"/>
      <w:bookmarkStart w:id="104" w:name="_Toc98326261"/>
      <w:bookmarkStart w:id="105" w:name="_Toc98329017"/>
      <w:bookmarkStart w:id="106" w:name="_Toc114378521"/>
      <w:bookmarkStart w:id="107" w:name="_Toc114460044"/>
      <w:bookmarkStart w:id="108" w:name="_Toc114460152"/>
      <w:bookmarkStart w:id="109" w:name="_Toc114460246"/>
      <w:bookmarkStart w:id="110" w:name="_Toc121880139"/>
      <w:bookmarkStart w:id="111" w:name="_Toc114131246"/>
      <w:r>
        <w:rPr>
          <w:rFonts w:ascii="Arial" w:eastAsia="Times New Roman" w:hAnsi="Arial" w:cs="Times New Roman"/>
          <w:b/>
          <w:szCs w:val="20"/>
          <w:lang w:val="en-GB"/>
        </w:rPr>
        <w:t xml:space="preserve">10.5 </w:t>
      </w:r>
      <w:r w:rsidR="004C46E3" w:rsidRPr="004C46E3">
        <w:rPr>
          <w:rFonts w:ascii="Arial" w:eastAsia="Times New Roman" w:hAnsi="Arial" w:cs="Times New Roman"/>
          <w:b/>
          <w:szCs w:val="20"/>
          <w:lang w:val="en-GB"/>
        </w:rPr>
        <w:t>VSAT Terminal Redundancy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C4ED817" w14:textId="10768F0D" w:rsidR="004C46E3" w:rsidRDefault="00C72075" w:rsidP="008714A7">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10.5.1 </w:t>
      </w:r>
      <w:r w:rsidR="008F03BF">
        <w:rPr>
          <w:rFonts w:ascii="Arial" w:eastAsia="Times New Roman" w:hAnsi="Arial" w:cs="Times New Roman"/>
          <w:sz w:val="20"/>
          <w:szCs w:val="20"/>
          <w:lang w:val="en-GB"/>
        </w:rPr>
        <w:tab/>
      </w:r>
      <w:r w:rsidR="005E1FCB">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sidR="005E1FCB">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72075" w:rsidRPr="000A777E" w14:paraId="5EC0E59D" w14:textId="77777777" w:rsidTr="00182B96">
        <w:tc>
          <w:tcPr>
            <w:tcW w:w="3970" w:type="dxa"/>
          </w:tcPr>
          <w:p w14:paraId="476E0785" w14:textId="77777777" w:rsidR="00C72075" w:rsidRPr="000A777E" w:rsidRDefault="00C72075"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3235D58" w14:textId="77777777" w:rsidR="00C72075" w:rsidRPr="000A777E" w:rsidRDefault="00C72075" w:rsidP="00182B96">
            <w:pPr>
              <w:pStyle w:val="NormalIndent"/>
              <w:spacing w:line="360" w:lineRule="auto"/>
              <w:ind w:left="0"/>
              <w:rPr>
                <w:rFonts w:ascii="Arial" w:hAnsi="Arial" w:cs="Arial"/>
              </w:rPr>
            </w:pPr>
          </w:p>
        </w:tc>
      </w:tr>
    </w:tbl>
    <w:p w14:paraId="1D784284" w14:textId="77777777" w:rsidR="00C72075" w:rsidRPr="004C46E3" w:rsidRDefault="00C72075" w:rsidP="004C46E3">
      <w:pPr>
        <w:widowControl w:val="0"/>
        <w:spacing w:after="0" w:line="240" w:lineRule="auto"/>
        <w:ind w:left="1134"/>
        <w:jc w:val="both"/>
        <w:rPr>
          <w:rFonts w:ascii="Arial" w:eastAsia="Times New Roman" w:hAnsi="Arial" w:cs="Times New Roman"/>
          <w:sz w:val="20"/>
          <w:szCs w:val="20"/>
          <w:lang w:val="en-GB"/>
        </w:rPr>
      </w:pP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58A4725"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6694809F" w14:textId="77777777" w:rsidTr="00182B96">
        <w:tc>
          <w:tcPr>
            <w:tcW w:w="3970" w:type="dxa"/>
          </w:tcPr>
          <w:p w14:paraId="22619675"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D5BBDB" w14:textId="77777777" w:rsidR="008F03BF" w:rsidRPr="000A777E" w:rsidRDefault="008F03BF" w:rsidP="00182B96">
            <w:pPr>
              <w:pStyle w:val="NormalIndent"/>
              <w:spacing w:line="360" w:lineRule="auto"/>
              <w:ind w:left="0"/>
              <w:rPr>
                <w:rFonts w:ascii="Arial" w:hAnsi="Arial" w:cs="Arial"/>
              </w:rPr>
            </w:pPr>
          </w:p>
        </w:tc>
      </w:tr>
    </w:tbl>
    <w:p w14:paraId="54D84BA1"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069D98D8"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5EED57C5" w14:textId="77777777" w:rsidTr="00182B96">
        <w:tc>
          <w:tcPr>
            <w:tcW w:w="3970" w:type="dxa"/>
          </w:tcPr>
          <w:p w14:paraId="43A010ED"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B633C7" w14:textId="77777777" w:rsidR="008F03BF" w:rsidRPr="000A777E" w:rsidRDefault="008F03BF" w:rsidP="00182B96">
            <w:pPr>
              <w:pStyle w:val="NormalIndent"/>
              <w:spacing w:line="360" w:lineRule="auto"/>
              <w:ind w:left="0"/>
              <w:rPr>
                <w:rFonts w:ascii="Arial" w:hAnsi="Arial" w:cs="Arial"/>
              </w:rPr>
            </w:pPr>
          </w:p>
        </w:tc>
      </w:tr>
    </w:tbl>
    <w:p w14:paraId="66FD58DA"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2F8C8FB4"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w:t>
      </w:r>
      <w:r w:rsidRPr="004C46E3">
        <w:rPr>
          <w:rFonts w:ascii="Arial" w:eastAsia="Times New Roman" w:hAnsi="Arial" w:cs="Times New Roman"/>
          <w:sz w:val="20"/>
          <w:szCs w:val="20"/>
          <w:lang w:val="en-GB"/>
        </w:rPr>
        <w:lastRenderedPageBreak/>
        <w:t xml:space="preserve">alarms and status information of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16EFC433" w14:textId="77777777" w:rsidTr="00182B96">
        <w:tc>
          <w:tcPr>
            <w:tcW w:w="3970" w:type="dxa"/>
          </w:tcPr>
          <w:p w14:paraId="5A76CDCB"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AC1C6AE" w14:textId="77777777" w:rsidR="008F03BF" w:rsidRPr="000A777E" w:rsidRDefault="008F03BF" w:rsidP="00182B96">
            <w:pPr>
              <w:pStyle w:val="NormalIndent"/>
              <w:spacing w:line="360" w:lineRule="auto"/>
              <w:ind w:left="0"/>
              <w:rPr>
                <w:rFonts w:ascii="Arial" w:hAnsi="Arial" w:cs="Arial"/>
              </w:rPr>
            </w:pPr>
          </w:p>
        </w:tc>
      </w:tr>
    </w:tbl>
    <w:p w14:paraId="3E71B0A7"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6AD23D95" w:rsidR="004C46E3" w:rsidRDefault="004C46E3" w:rsidP="00C72075">
      <w:pPr>
        <w:widowControl w:val="0"/>
        <w:numPr>
          <w:ilvl w:val="0"/>
          <w:numId w:val="5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w:t>
      </w:r>
      <w:r w:rsidR="00F173F1">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at specific sites, such redundancy will be negotiated with the successful Contractor after contract award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08854F61" w14:textId="77777777" w:rsidTr="00182B96">
        <w:tc>
          <w:tcPr>
            <w:tcW w:w="3970" w:type="dxa"/>
          </w:tcPr>
          <w:p w14:paraId="4212E143"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58A380" w14:textId="77777777" w:rsidR="008F03BF" w:rsidRPr="000A777E" w:rsidRDefault="008F03BF" w:rsidP="00182B96">
            <w:pPr>
              <w:pStyle w:val="NormalIndent"/>
              <w:spacing w:line="360" w:lineRule="auto"/>
              <w:ind w:left="0"/>
              <w:rPr>
                <w:rFonts w:ascii="Arial" w:hAnsi="Arial" w:cs="Arial"/>
              </w:rPr>
            </w:pPr>
          </w:p>
        </w:tc>
      </w:tr>
    </w:tbl>
    <w:p w14:paraId="54479806" w14:textId="77777777" w:rsidR="008F03BF" w:rsidRPr="004C46E3" w:rsidRDefault="008F03BF" w:rsidP="008714A7">
      <w:pPr>
        <w:widowControl w:val="0"/>
        <w:spacing w:after="0" w:line="240" w:lineRule="auto"/>
        <w:ind w:left="1134"/>
        <w:jc w:val="both"/>
        <w:rPr>
          <w:rFonts w:ascii="Arial" w:eastAsia="Times New Roman" w:hAnsi="Arial" w:cs="Times New Roman"/>
          <w:sz w:val="20"/>
          <w:szCs w:val="20"/>
          <w:lang w:val="en-GB"/>
        </w:rPr>
      </w:pP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9F18" w14:textId="33467E91" w:rsidR="004C46E3" w:rsidRPr="004C46E3" w:rsidRDefault="008F03B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2" w:name="_Toc378544521"/>
      <w:bookmarkStart w:id="113" w:name="_Toc378544522"/>
      <w:bookmarkStart w:id="114" w:name="_Toc376956400"/>
      <w:bookmarkStart w:id="115" w:name="_Toc377068432"/>
      <w:bookmarkStart w:id="116" w:name="_Toc377069795"/>
      <w:bookmarkStart w:id="117" w:name="_Toc114131247"/>
      <w:bookmarkEnd w:id="112"/>
      <w:bookmarkEnd w:id="113"/>
      <w:bookmarkEnd w:id="114"/>
      <w:bookmarkEnd w:id="115"/>
      <w:bookmarkEnd w:id="116"/>
      <w:r>
        <w:rPr>
          <w:rFonts w:ascii="Arial" w:eastAsia="Times New Roman" w:hAnsi="Arial" w:cs="Times New Roman"/>
          <w:b/>
          <w:szCs w:val="20"/>
          <w:lang w:val="en-GB"/>
        </w:rPr>
        <w:t>10.5.6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7"/>
    </w:p>
    <w:p w14:paraId="41F7509B" w14:textId="1CED0B1D" w:rsidR="004C46E3" w:rsidRDefault="008F03BF" w:rsidP="008F03BF">
      <w:pPr>
        <w:widowControl w:val="0"/>
        <w:spacing w:after="0" w:line="240" w:lineRule="auto"/>
        <w:ind w:left="1134" w:hanging="1134"/>
        <w:jc w:val="both"/>
        <w:rPr>
          <w:rFonts w:ascii="Arial" w:eastAsia="Times New Roman" w:hAnsi="Arial" w:cs="Times New Roman"/>
          <w:sz w:val="20"/>
          <w:szCs w:val="20"/>
        </w:rPr>
      </w:pPr>
      <w:r>
        <w:rPr>
          <w:rFonts w:ascii="Arial" w:eastAsia="Times New Roman" w:hAnsi="Arial" w:cs="Times New Roman"/>
          <w:sz w:val="20"/>
          <w:szCs w:val="20"/>
        </w:rPr>
        <w:t>10.5.6.1</w:t>
      </w:r>
      <w:r>
        <w:rPr>
          <w:rFonts w:ascii="Arial" w:eastAsia="Times New Roman" w:hAnsi="Arial" w:cs="Times New Roman"/>
          <w:sz w:val="20"/>
          <w:szCs w:val="20"/>
        </w:rPr>
        <w:tab/>
      </w:r>
      <w:r w:rsidR="004C46E3"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004C46E3"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004C46E3"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004C46E3" w:rsidRPr="004C46E3">
        <w:rPr>
          <w:rFonts w:ascii="Arial" w:eastAsia="Times New Roman" w:hAnsi="Arial" w:cs="Times New Roman"/>
          <w:sz w:val="20"/>
          <w:szCs w:val="20"/>
        </w:rPr>
        <w:t xml:space="preserve"> </w:t>
      </w:r>
      <w:proofErr w:type="gramStart"/>
      <w:r w:rsidR="004C46E3" w:rsidRPr="004C46E3">
        <w:rPr>
          <w:rFonts w:ascii="Arial" w:eastAsia="Times New Roman" w:hAnsi="Arial" w:cs="Times New Roman"/>
          <w:sz w:val="20"/>
          <w:szCs w:val="20"/>
        </w:rPr>
        <w:t>purposes</w:t>
      </w:r>
      <w:proofErr w:type="gramEnd"/>
      <w:r w:rsidR="004C46E3" w:rsidRPr="004C46E3">
        <w:rPr>
          <w:rFonts w:ascii="Arial" w:eastAsia="Times New Roman" w:hAnsi="Arial" w:cs="Times New Roman"/>
          <w:sz w:val="20"/>
          <w:szCs w:val="20"/>
        </w:rPr>
        <w:t xml:space="preserve"> the quotation for the site works will be based on a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and will consist of the work as described below (Refer to Diagram 10.6 below for a graphical presentation of the hardware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requirements).  </w:t>
      </w:r>
      <w:r w:rsidR="00350021">
        <w:rPr>
          <w:rFonts w:ascii="Arial" w:eastAsia="Times New Roman" w:hAnsi="Arial" w:cs="Times New Roman"/>
          <w:sz w:val="20"/>
          <w:szCs w:val="20"/>
        </w:rPr>
        <w:t>Although optional, the</w:t>
      </w:r>
      <w:r w:rsidR="004C46E3" w:rsidRPr="004C46E3">
        <w:rPr>
          <w:rFonts w:ascii="Arial" w:eastAsia="Times New Roman" w:hAnsi="Arial" w:cs="Times New Roman"/>
          <w:sz w:val="20"/>
          <w:szCs w:val="20"/>
        </w:rPr>
        <w:t xml:space="preserve"> </w:t>
      </w:r>
      <w:r w:rsidR="00350021">
        <w:rPr>
          <w:rFonts w:ascii="Arial" w:eastAsia="Times New Roman" w:hAnsi="Arial" w:cs="Times New Roman"/>
          <w:sz w:val="20"/>
          <w:szCs w:val="20"/>
        </w:rPr>
        <w:t>bidder</w:t>
      </w:r>
      <w:r w:rsidR="004C46E3" w:rsidRPr="004C46E3">
        <w:rPr>
          <w:rFonts w:ascii="Arial" w:eastAsia="Times New Roman" w:hAnsi="Arial" w:cs="Times New Roman"/>
          <w:sz w:val="20"/>
          <w:szCs w:val="20"/>
        </w:rPr>
        <w:t xml:space="preserve"> must also quote for a site </w:t>
      </w:r>
      <w:r w:rsidR="00350021" w:rsidRPr="004C46E3">
        <w:rPr>
          <w:rFonts w:ascii="Arial" w:eastAsia="Times New Roman" w:hAnsi="Arial" w:cs="Times New Roman"/>
          <w:sz w:val="20"/>
          <w:szCs w:val="20"/>
        </w:rPr>
        <w:t>survey to</w:t>
      </w:r>
      <w:r w:rsidR="004C46E3" w:rsidRPr="004C46E3">
        <w:rPr>
          <w:rFonts w:ascii="Arial" w:eastAsia="Times New Roman" w:hAnsi="Arial" w:cs="Times New Roman"/>
          <w:sz w:val="20"/>
          <w:szCs w:val="20"/>
        </w:rPr>
        <w:t xml:space="preserve"> finalise the </w:t>
      </w:r>
      <w:r w:rsidR="00350021">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w:t>
      </w:r>
      <w:r w:rsidR="00350021" w:rsidRPr="004C46E3">
        <w:rPr>
          <w:rFonts w:ascii="Arial" w:eastAsia="Times New Roman" w:hAnsi="Arial" w:cs="Times New Roman"/>
          <w:sz w:val="20"/>
          <w:szCs w:val="20"/>
        </w:rPr>
        <w:t>specifications</w:t>
      </w:r>
      <w:r w:rsidR="00350021">
        <w:rPr>
          <w:rFonts w:ascii="Arial" w:eastAsia="Times New Roman" w:hAnsi="Arial" w:cs="Times New Roman"/>
          <w:sz w:val="20"/>
          <w:szCs w:val="20"/>
        </w:rPr>
        <w:t>.</w:t>
      </w:r>
      <w:r w:rsidR="00350021" w:rsidRPr="004C46E3">
        <w:rPr>
          <w:rFonts w:ascii="Arial" w:eastAsia="Times New Roman" w:hAnsi="Arial" w:cs="Times New Roman"/>
          <w:sz w:val="20"/>
          <w:szCs w:val="20"/>
        </w:rPr>
        <w:t xml:space="preserve"> (</w:t>
      </w:r>
      <w:r w:rsidR="004C46E3"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004C46E3" w:rsidRPr="004C46E3">
        <w:rPr>
          <w:rFonts w:ascii="Arial" w:eastAsia="Times New Roman" w:hAnsi="Arial" w:cs="Times New Roman"/>
          <w:sz w:val="20"/>
          <w:szCs w:val="20"/>
        </w:rPr>
        <w:t xml:space="preserve"> is described in the following paragraphs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2590D172" w14:textId="77777777" w:rsidTr="00182B96">
        <w:tc>
          <w:tcPr>
            <w:tcW w:w="3970" w:type="dxa"/>
          </w:tcPr>
          <w:p w14:paraId="27EA87A1"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B61E4BB" w14:textId="77777777" w:rsidR="008F03BF" w:rsidRPr="000A777E" w:rsidRDefault="008F03BF" w:rsidP="00182B96">
            <w:pPr>
              <w:pStyle w:val="NormalIndent"/>
              <w:spacing w:line="360" w:lineRule="auto"/>
              <w:ind w:left="0"/>
              <w:rPr>
                <w:rFonts w:ascii="Arial" w:hAnsi="Arial" w:cs="Arial"/>
              </w:rPr>
            </w:pPr>
          </w:p>
        </w:tc>
      </w:tr>
    </w:tbl>
    <w:p w14:paraId="2BB8ED18" w14:textId="77777777" w:rsidR="008F03BF" w:rsidRPr="004C46E3" w:rsidRDefault="008F03BF" w:rsidP="008714A7">
      <w:pPr>
        <w:widowControl w:val="0"/>
        <w:spacing w:after="0" w:line="240" w:lineRule="auto"/>
        <w:ind w:left="1134" w:hanging="1134"/>
        <w:jc w:val="both"/>
        <w:rPr>
          <w:rFonts w:ascii="Arial" w:eastAsia="Times New Roman" w:hAnsi="Arial" w:cs="Times New Roman"/>
          <w:sz w:val="20"/>
          <w:szCs w:val="20"/>
          <w:lang w:val="en-GB"/>
        </w:rPr>
      </w:pPr>
    </w:p>
    <w:p w14:paraId="47DC31EF" w14:textId="0F8B9721" w:rsidR="004C46E3" w:rsidRPr="004C46E3" w:rsidRDefault="008F03BF"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396646F3"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350021"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8F03BF">
        <w:rPr>
          <w:rFonts w:ascii="Arial" w:eastAsia="Calibri" w:hAnsi="Arial" w:cs="Arial"/>
          <w:sz w:val="20"/>
          <w:szCs w:val="20"/>
        </w:rPr>
        <w:t xml:space="preserve">RFT </w:t>
      </w:r>
      <w:r w:rsidR="004C46E3" w:rsidRPr="004C46E3">
        <w:rPr>
          <w:rFonts w:ascii="Arial" w:eastAsia="Calibri" w:hAnsi="Arial" w:cs="Arial"/>
          <w:sz w:val="20"/>
          <w:szCs w:val="20"/>
        </w:rPr>
        <w:t>equipment/power supply</w:t>
      </w:r>
      <w:r w:rsidR="008F03BF">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2A4C2454" w14:textId="77777777" w:rsidTr="00182B96">
        <w:tc>
          <w:tcPr>
            <w:tcW w:w="3970" w:type="dxa"/>
          </w:tcPr>
          <w:p w14:paraId="71452E2C"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09353D" w14:textId="77777777" w:rsidR="008F03BF" w:rsidRPr="000A777E" w:rsidRDefault="008F03BF" w:rsidP="00182B96">
            <w:pPr>
              <w:pStyle w:val="NormalIndent"/>
              <w:spacing w:line="360" w:lineRule="auto"/>
              <w:ind w:left="0"/>
              <w:rPr>
                <w:rFonts w:ascii="Arial" w:hAnsi="Arial" w:cs="Arial"/>
              </w:rPr>
            </w:pPr>
          </w:p>
        </w:tc>
      </w:tr>
    </w:tbl>
    <w:p w14:paraId="23BC9BF1" w14:textId="77777777" w:rsidR="008F03BF" w:rsidRDefault="008F03BF" w:rsidP="008714A7">
      <w:pPr>
        <w:widowControl w:val="0"/>
        <w:tabs>
          <w:tab w:val="num" w:pos="1276"/>
        </w:tabs>
        <w:spacing w:after="160" w:line="240" w:lineRule="auto"/>
        <w:ind w:left="1134"/>
        <w:contextualSpacing/>
        <w:jc w:val="both"/>
        <w:rPr>
          <w:rFonts w:ascii="Arial" w:eastAsia="Calibri" w:hAnsi="Arial" w:cs="Arial"/>
          <w:sz w:val="20"/>
          <w:szCs w:val="20"/>
        </w:rPr>
      </w:pPr>
    </w:p>
    <w:p w14:paraId="65747FAE" w14:textId="6A5927C3" w:rsid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350021" w:rsidRPr="004C46E3">
        <w:rPr>
          <w:rFonts w:ascii="Arial" w:eastAsia="Calibri" w:hAnsi="Arial" w:cs="Arial"/>
          <w:sz w:val="20"/>
          <w:szCs w:val="20"/>
        </w:rPr>
        <w:t>60-Watt RFT</w:t>
      </w:r>
      <w:r w:rsidR="004C46E3" w:rsidRPr="004C46E3">
        <w:rPr>
          <w:rFonts w:ascii="Arial" w:eastAsia="Calibri" w:hAnsi="Arial" w:cs="Arial"/>
          <w:sz w:val="20"/>
          <w:szCs w:val="20"/>
        </w:rPr>
        <w:t xml:space="preserve"> </w:t>
      </w:r>
      <w:r w:rsidR="00D06268">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8F03BF" w:rsidRPr="000A777E" w14:paraId="0E9B4346" w14:textId="77777777" w:rsidTr="00182B96">
        <w:tc>
          <w:tcPr>
            <w:tcW w:w="3970" w:type="dxa"/>
          </w:tcPr>
          <w:p w14:paraId="58535F6C" w14:textId="77777777" w:rsidR="008F03BF" w:rsidRPr="000A777E" w:rsidRDefault="008F03BF"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80A088" w14:textId="77777777" w:rsidR="008F03BF" w:rsidRPr="000A777E" w:rsidRDefault="008F03BF" w:rsidP="00182B96">
            <w:pPr>
              <w:pStyle w:val="NormalIndent"/>
              <w:spacing w:line="360" w:lineRule="auto"/>
              <w:ind w:left="0"/>
              <w:rPr>
                <w:rFonts w:ascii="Arial" w:hAnsi="Arial" w:cs="Arial"/>
              </w:rPr>
            </w:pPr>
          </w:p>
        </w:tc>
      </w:tr>
    </w:tbl>
    <w:p w14:paraId="79574F0F" w14:textId="77777777" w:rsidR="008F03BF" w:rsidRPr="004C46E3" w:rsidRDefault="008F03BF" w:rsidP="008714A7">
      <w:pPr>
        <w:widowControl w:val="0"/>
        <w:tabs>
          <w:tab w:val="num" w:pos="1276"/>
        </w:tabs>
        <w:spacing w:after="160" w:line="240" w:lineRule="auto"/>
        <w:ind w:left="1134"/>
        <w:contextualSpacing/>
        <w:jc w:val="both"/>
        <w:rPr>
          <w:rFonts w:ascii="Arial" w:eastAsia="Calibri" w:hAnsi="Arial" w:cs="Arial"/>
          <w:sz w:val="20"/>
          <w:szCs w:val="20"/>
        </w:rPr>
      </w:pPr>
    </w:p>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09F7FBA0" w:rsid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01471C42" w14:textId="77777777" w:rsidTr="00182B96">
        <w:tc>
          <w:tcPr>
            <w:tcW w:w="3970" w:type="dxa"/>
          </w:tcPr>
          <w:p w14:paraId="6557D93B"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635994D" w14:textId="77777777" w:rsidR="00BB74BB" w:rsidRPr="000A777E" w:rsidRDefault="00BB74BB" w:rsidP="00182B96">
            <w:pPr>
              <w:pStyle w:val="NormalIndent"/>
              <w:spacing w:line="360" w:lineRule="auto"/>
              <w:ind w:left="0"/>
              <w:rPr>
                <w:rFonts w:ascii="Arial" w:hAnsi="Arial" w:cs="Arial"/>
              </w:rPr>
            </w:pPr>
          </w:p>
        </w:tc>
      </w:tr>
    </w:tbl>
    <w:p w14:paraId="097CF0AF" w14:textId="77777777" w:rsidR="00BB74BB" w:rsidRPr="004C46E3" w:rsidRDefault="00BB74BB" w:rsidP="008714A7">
      <w:pPr>
        <w:widowControl w:val="0"/>
        <w:tabs>
          <w:tab w:val="num" w:pos="1134"/>
        </w:tabs>
        <w:spacing w:after="160" w:line="240" w:lineRule="auto"/>
        <w:ind w:left="1134"/>
        <w:contextualSpacing/>
        <w:jc w:val="both"/>
        <w:rPr>
          <w:rFonts w:ascii="Arial" w:eastAsia="Calibri" w:hAnsi="Arial" w:cs="Arial"/>
          <w:sz w:val="20"/>
          <w:szCs w:val="20"/>
        </w:rPr>
      </w:pPr>
    </w:p>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459B0DC5" w:rsid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223E1D8" w14:textId="77777777" w:rsidTr="00182B96">
        <w:tc>
          <w:tcPr>
            <w:tcW w:w="3970" w:type="dxa"/>
          </w:tcPr>
          <w:p w14:paraId="4B74B863"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7D28422" w14:textId="77777777" w:rsidR="00BB74BB" w:rsidRPr="000A777E" w:rsidRDefault="00BB74BB" w:rsidP="00182B96">
            <w:pPr>
              <w:pStyle w:val="NormalIndent"/>
              <w:spacing w:line="360" w:lineRule="auto"/>
              <w:ind w:left="0"/>
              <w:rPr>
                <w:rFonts w:ascii="Arial" w:hAnsi="Arial"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609B699" w:rsid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151DD93B" w14:textId="77777777" w:rsidTr="00182B96">
        <w:tc>
          <w:tcPr>
            <w:tcW w:w="3970" w:type="dxa"/>
          </w:tcPr>
          <w:p w14:paraId="667239F2"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725EDBA" w14:textId="77777777" w:rsidR="00BB74BB" w:rsidRPr="000A777E" w:rsidRDefault="00BB74BB" w:rsidP="00182B96">
            <w:pPr>
              <w:pStyle w:val="NormalIndent"/>
              <w:spacing w:line="360" w:lineRule="auto"/>
              <w:ind w:left="0"/>
              <w:rPr>
                <w:rFonts w:ascii="Arial" w:hAnsi="Arial" w:cs="Arial"/>
              </w:rPr>
            </w:pPr>
          </w:p>
        </w:tc>
      </w:tr>
    </w:tbl>
    <w:p w14:paraId="2DAEE6D9" w14:textId="77777777" w:rsidR="00BB74BB" w:rsidRPr="004C46E3" w:rsidRDefault="00BB74BB" w:rsidP="008714A7">
      <w:pPr>
        <w:widowControl w:val="0"/>
        <w:tabs>
          <w:tab w:val="num" w:pos="1134"/>
        </w:tabs>
        <w:spacing w:after="160" w:line="240" w:lineRule="auto"/>
        <w:ind w:left="1134"/>
        <w:contextualSpacing/>
        <w:jc w:val="both"/>
        <w:rPr>
          <w:rFonts w:ascii="Arial" w:eastAsia="Calibri" w:hAnsi="Arial" w:cs="Arial"/>
          <w:sz w:val="20"/>
          <w:szCs w:val="20"/>
        </w:rPr>
      </w:pPr>
    </w:p>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1B0A815D" w:rsid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lastRenderedPageBreak/>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2065A857" w14:textId="77777777" w:rsidTr="00182B96">
        <w:tc>
          <w:tcPr>
            <w:tcW w:w="3970" w:type="dxa"/>
          </w:tcPr>
          <w:p w14:paraId="347046B2"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254F5C7" w14:textId="77777777" w:rsidR="00BB74BB" w:rsidRPr="000A777E" w:rsidRDefault="00BB74BB" w:rsidP="00182B96">
            <w:pPr>
              <w:pStyle w:val="NormalIndent"/>
              <w:spacing w:line="360" w:lineRule="auto"/>
              <w:ind w:left="0"/>
              <w:rPr>
                <w:rFonts w:ascii="Arial" w:hAnsi="Arial" w:cs="Arial"/>
              </w:rPr>
            </w:pPr>
          </w:p>
        </w:tc>
      </w:tr>
    </w:tbl>
    <w:p w14:paraId="7D119623" w14:textId="77777777" w:rsidR="00BB74BB" w:rsidRPr="004C46E3" w:rsidRDefault="00BB74BB" w:rsidP="008714A7">
      <w:pPr>
        <w:widowControl w:val="0"/>
        <w:tabs>
          <w:tab w:val="num" w:pos="1134"/>
        </w:tabs>
        <w:spacing w:after="160" w:line="240" w:lineRule="auto"/>
        <w:ind w:left="1134"/>
        <w:contextualSpacing/>
        <w:jc w:val="both"/>
        <w:rPr>
          <w:rFonts w:ascii="Arial" w:eastAsia="Calibri" w:hAnsi="Arial" w:cs="Arial"/>
          <w:sz w:val="20"/>
          <w:szCs w:val="20"/>
        </w:rPr>
      </w:pPr>
    </w:p>
    <w:p w14:paraId="19B6298E" w14:textId="77777777" w:rsidR="004C46E3" w:rsidRPr="004C46E3" w:rsidRDefault="004C46E3" w:rsidP="004C46E3">
      <w:pPr>
        <w:spacing w:after="160"/>
        <w:contextualSpacing/>
        <w:jc w:val="both"/>
        <w:rPr>
          <w:rFonts w:ascii="Arial" w:eastAsia="Calibri" w:hAnsi="Arial" w:cs="Arial"/>
          <w:sz w:val="20"/>
          <w:szCs w:val="20"/>
        </w:rPr>
      </w:pPr>
    </w:p>
    <w:p w14:paraId="7C64F138" w14:textId="5E8E029F"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p w14:paraId="103D846C"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551EDD9C" w14:textId="77777777" w:rsidTr="00182B96">
        <w:tc>
          <w:tcPr>
            <w:tcW w:w="3970" w:type="dxa"/>
          </w:tcPr>
          <w:p w14:paraId="1D334137"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259ABC1" w14:textId="77777777" w:rsidR="00BB74BB" w:rsidRPr="000A777E" w:rsidRDefault="00BB74BB" w:rsidP="00182B96">
            <w:pPr>
              <w:pStyle w:val="NormalIndent"/>
              <w:spacing w:line="360" w:lineRule="auto"/>
              <w:ind w:left="0"/>
              <w:rPr>
                <w:rFonts w:ascii="Arial" w:hAnsi="Arial" w:cs="Arial"/>
              </w:rPr>
            </w:pPr>
          </w:p>
        </w:tc>
      </w:tr>
    </w:tbl>
    <w:p w14:paraId="016FB35E" w14:textId="77777777" w:rsidR="00350021" w:rsidRDefault="00350021">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230DDAE8" w14:textId="43514268" w:rsidR="004C46E3" w:rsidRPr="004C46E3" w:rsidRDefault="00BB74B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lastRenderedPageBreak/>
        <w:t xml:space="preserve">10.6.2 </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D06268">
        <w:rPr>
          <w:rFonts w:ascii="Arial" w:eastAsia="Times New Roman" w:hAnsi="Arial" w:cs="Times New Roman"/>
          <w:b/>
          <w:sz w:val="20"/>
          <w:szCs w:val="20"/>
          <w:lang w:val="en-GB"/>
        </w:rPr>
        <w:t>Installation</w:t>
      </w:r>
    </w:p>
    <w:p w14:paraId="6593CE8B" w14:textId="5F7713E0" w:rsidR="004C46E3" w:rsidRDefault="004C46E3" w:rsidP="00BB74BB">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9E144E0" w14:textId="77777777" w:rsidTr="00182B96">
        <w:tc>
          <w:tcPr>
            <w:tcW w:w="3970" w:type="dxa"/>
          </w:tcPr>
          <w:p w14:paraId="37DBB404"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95DA38" w14:textId="77777777" w:rsidR="00BB74BB" w:rsidRPr="000A777E" w:rsidRDefault="00BB74BB" w:rsidP="00182B96">
            <w:pPr>
              <w:pStyle w:val="NormalIndent"/>
              <w:spacing w:line="360" w:lineRule="auto"/>
              <w:ind w:left="0"/>
              <w:rPr>
                <w:rFonts w:ascii="Arial" w:hAnsi="Arial" w:cs="Arial"/>
              </w:rPr>
            </w:pPr>
          </w:p>
        </w:tc>
      </w:tr>
    </w:tbl>
    <w:p w14:paraId="76426624" w14:textId="77777777" w:rsidR="00BB74BB" w:rsidRPr="004C46E3" w:rsidRDefault="00BB74BB" w:rsidP="008714A7">
      <w:pPr>
        <w:widowControl w:val="0"/>
        <w:spacing w:before="240" w:after="160" w:line="240" w:lineRule="auto"/>
        <w:ind w:left="1134"/>
        <w:contextualSpacing/>
        <w:jc w:val="both"/>
        <w:rPr>
          <w:rFonts w:ascii="Arial" w:eastAsia="Calibri" w:hAnsi="Arial" w:cs="Arial"/>
          <w:sz w:val="20"/>
          <w:szCs w:val="20"/>
        </w:rPr>
      </w:pPr>
    </w:p>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13A73CFC" w:rsidR="004C46E3" w:rsidRPr="008714A7" w:rsidRDefault="00350021" w:rsidP="005D014E">
      <w:pPr>
        <w:widowControl w:val="0"/>
        <w:numPr>
          <w:ilvl w:val="0"/>
          <w:numId w:val="48"/>
        </w:numPr>
        <w:tabs>
          <w:tab w:val="num" w:pos="1134"/>
        </w:tabs>
        <w:spacing w:before="240" w:after="160" w:line="240" w:lineRule="auto"/>
        <w:ind w:left="1134" w:hanging="1134"/>
        <w:contextualSpacing/>
        <w:jc w:val="both"/>
        <w:rPr>
          <w:rFonts w:ascii="Arial" w:eastAsia="Calibri" w:hAnsi="Arial" w:cs="Arial"/>
          <w:sz w:val="20"/>
          <w:szCs w:val="20"/>
        </w:rPr>
      </w:pPr>
      <w:r w:rsidRPr="008714A7">
        <w:rPr>
          <w:rFonts w:ascii="Arial" w:eastAsia="Calibri" w:hAnsi="Arial" w:cs="Arial"/>
          <w:sz w:val="20"/>
          <w:szCs w:val="20"/>
        </w:rPr>
        <w:t>Installation</w:t>
      </w:r>
      <w:r w:rsidR="004C46E3" w:rsidRPr="008714A7">
        <w:rPr>
          <w:rFonts w:ascii="Arial" w:eastAsia="Calibri" w:hAnsi="Arial" w:cs="Arial"/>
          <w:sz w:val="20"/>
          <w:szCs w:val="20"/>
        </w:rPr>
        <w:t xml:space="preserve"> of </w:t>
      </w:r>
      <w:r w:rsidRPr="008714A7">
        <w:rPr>
          <w:rFonts w:ascii="Arial" w:eastAsia="Calibri" w:hAnsi="Arial" w:cs="Arial"/>
          <w:sz w:val="20"/>
          <w:szCs w:val="20"/>
        </w:rPr>
        <w:t>Compatible</w:t>
      </w:r>
      <w:r w:rsidR="004C46E3" w:rsidRPr="008714A7">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03C3D422" w14:textId="77777777" w:rsidTr="00182B96">
        <w:tc>
          <w:tcPr>
            <w:tcW w:w="3970" w:type="dxa"/>
          </w:tcPr>
          <w:p w14:paraId="1BA9ADCE"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77D7A25" w14:textId="77777777" w:rsidR="00BB74BB" w:rsidRPr="000A777E" w:rsidRDefault="00BB74BB" w:rsidP="00182B96">
            <w:pPr>
              <w:pStyle w:val="NormalIndent"/>
              <w:spacing w:line="360" w:lineRule="auto"/>
              <w:ind w:left="0"/>
              <w:rPr>
                <w:rFonts w:ascii="Arial" w:hAnsi="Arial" w:cs="Arial"/>
              </w:rPr>
            </w:pPr>
          </w:p>
        </w:tc>
      </w:tr>
    </w:tbl>
    <w:p w14:paraId="11DB4845" w14:textId="77777777" w:rsidR="00BB74BB" w:rsidRPr="004C46E3" w:rsidRDefault="00BB74BB" w:rsidP="008714A7">
      <w:pPr>
        <w:widowControl w:val="0"/>
        <w:tabs>
          <w:tab w:val="num" w:pos="1134"/>
        </w:tabs>
        <w:spacing w:before="240" w:after="160" w:line="240" w:lineRule="auto"/>
        <w:ind w:left="1134"/>
        <w:contextualSpacing/>
        <w:jc w:val="both"/>
        <w:rPr>
          <w:rFonts w:ascii="Arial" w:eastAsia="Calibri" w:hAnsi="Arial" w:cs="Arial"/>
          <w:sz w:val="20"/>
          <w:szCs w:val="20"/>
          <w:highlight w:val="yellow"/>
        </w:rPr>
      </w:pPr>
    </w:p>
    <w:p w14:paraId="04F2EFF4"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76EC0641" w14:textId="5DF7518E" w:rsidR="004C46E3" w:rsidRDefault="004C46E3" w:rsidP="005D014E">
      <w:pPr>
        <w:widowControl w:val="0"/>
        <w:numPr>
          <w:ilvl w:val="0"/>
          <w:numId w:val="48"/>
        </w:numPr>
        <w:tabs>
          <w:tab w:val="num" w:pos="1134"/>
        </w:tabs>
        <w:spacing w:before="240" w:after="160" w:line="240" w:lineRule="auto"/>
        <w:ind w:left="1134" w:hanging="1134"/>
        <w:contextualSpacing/>
        <w:jc w:val="both"/>
        <w:rPr>
          <w:rFonts w:ascii="Arial" w:eastAsia="Calibri" w:hAnsi="Arial" w:cs="Arial"/>
          <w:sz w:val="20"/>
          <w:szCs w:val="20"/>
        </w:rPr>
      </w:pPr>
      <w:r w:rsidRPr="008714A7">
        <w:rPr>
          <w:rFonts w:ascii="Arial" w:eastAsia="Calibri" w:hAnsi="Arial" w:cs="Arial"/>
          <w:sz w:val="20"/>
          <w:szCs w:val="20"/>
        </w:rPr>
        <w:t xml:space="preserve">Provision must be made for interfacing with legacy protocols for existing ATS/DS, </w:t>
      </w:r>
      <w:proofErr w:type="gramStart"/>
      <w:r w:rsidRPr="008714A7">
        <w:rPr>
          <w:rFonts w:ascii="Arial" w:eastAsia="Calibri" w:hAnsi="Arial" w:cs="Arial"/>
          <w:sz w:val="20"/>
          <w:szCs w:val="20"/>
        </w:rPr>
        <w:t>AFTN,  as</w:t>
      </w:r>
      <w:proofErr w:type="gramEnd"/>
      <w:r w:rsidRPr="008714A7">
        <w:rPr>
          <w:rFonts w:ascii="Arial" w:eastAsia="Calibri" w:hAnsi="Arial" w:cs="Arial"/>
          <w:sz w:val="20"/>
          <w:szCs w:val="20"/>
        </w:rPr>
        <w:t xml:space="preserve"> described in paragraph </w:t>
      </w:r>
      <w:r w:rsidR="009156B1" w:rsidRPr="008714A7">
        <w:rPr>
          <w:rFonts w:ascii="Arial" w:eastAsia="Calibri" w:hAnsi="Arial" w:cs="Arial"/>
          <w:sz w:val="20"/>
          <w:szCs w:val="20"/>
        </w:rPr>
        <w:t>8</w:t>
      </w:r>
      <w:r w:rsidRPr="008714A7">
        <w:rPr>
          <w:rFonts w:ascii="Arial" w:eastAsia="Calibri" w:hAnsi="Arial" w:cs="Arial"/>
          <w:sz w:val="20"/>
          <w:szCs w:val="20"/>
        </w:rPr>
        <w:t xml:space="preserve"> of Volume 2, Part 1 of the </w:t>
      </w:r>
      <w:r w:rsidR="004C7F9C" w:rsidRPr="008714A7">
        <w:rPr>
          <w:rFonts w:ascii="Arial" w:eastAsia="Calibri" w:hAnsi="Arial" w:cs="Arial"/>
          <w:sz w:val="20"/>
          <w:szCs w:val="20"/>
        </w:rPr>
        <w:t>RFQ</w:t>
      </w:r>
      <w:r w:rsidRPr="008714A7">
        <w:rPr>
          <w:rFonts w:ascii="Arial" w:eastAsia="Calibri" w:hAnsi="Arial" w:cs="Arial"/>
          <w:sz w:val="20"/>
          <w:szCs w:val="20"/>
        </w:rPr>
        <w:t xml:space="preserve"> documentation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56398FFC" w14:textId="77777777" w:rsidTr="00182B96">
        <w:tc>
          <w:tcPr>
            <w:tcW w:w="3970" w:type="dxa"/>
          </w:tcPr>
          <w:p w14:paraId="240127EC"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653F48" w14:textId="77777777" w:rsidR="00BB74BB" w:rsidRPr="000A777E" w:rsidRDefault="00BB74BB" w:rsidP="00182B96">
            <w:pPr>
              <w:pStyle w:val="NormalIndent"/>
              <w:spacing w:line="360" w:lineRule="auto"/>
              <w:ind w:left="0"/>
              <w:rPr>
                <w:rFonts w:ascii="Arial" w:hAnsi="Arial" w:cs="Arial"/>
              </w:rPr>
            </w:pPr>
          </w:p>
        </w:tc>
      </w:tr>
    </w:tbl>
    <w:p w14:paraId="7400AAE5" w14:textId="77777777" w:rsidR="00BB74BB" w:rsidRPr="008714A7" w:rsidRDefault="00BB74BB" w:rsidP="008714A7">
      <w:pPr>
        <w:widowControl w:val="0"/>
        <w:tabs>
          <w:tab w:val="num" w:pos="1134"/>
        </w:tabs>
        <w:spacing w:before="240" w:after="160" w:line="240" w:lineRule="auto"/>
        <w:ind w:left="1134"/>
        <w:contextualSpacing/>
        <w:jc w:val="both"/>
        <w:rPr>
          <w:rFonts w:ascii="Arial" w:eastAsia="Calibri" w:hAnsi="Arial" w:cs="Arial"/>
          <w:sz w:val="20"/>
          <w:szCs w:val="20"/>
        </w:rPr>
      </w:pPr>
    </w:p>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2596E810" w:rsidR="004C46E3" w:rsidRDefault="0004098B" w:rsidP="005D014E">
      <w:pPr>
        <w:widowControl w:val="0"/>
        <w:numPr>
          <w:ilvl w:val="0"/>
          <w:numId w:val="48"/>
        </w:numPr>
        <w:tabs>
          <w:tab w:val="num" w:pos="1134"/>
        </w:tabs>
        <w:spacing w:before="240"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w:t>
      </w:r>
      <w:r w:rsidR="00623640">
        <w:rPr>
          <w:rFonts w:ascii="Arial" w:eastAsia="Calibri" w:hAnsi="Arial" w:cs="Arial"/>
          <w:sz w:val="20"/>
          <w:szCs w:val="20"/>
        </w:rPr>
        <w:t>NAFISAT</w:t>
      </w:r>
      <w:r w:rsidR="004C46E3" w:rsidRPr="004C46E3">
        <w:rPr>
          <w:rFonts w:ascii="Arial" w:eastAsia="Calibri" w:hAnsi="Arial" w:cs="Arial"/>
          <w:sz w:val="20"/>
          <w:szCs w:val="20"/>
        </w:rPr>
        <w:t xml:space="preserve">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w:t>
      </w:r>
      <w:r w:rsidR="009156B1">
        <w:rPr>
          <w:rFonts w:ascii="Arial" w:eastAsia="Calibri" w:hAnsi="Arial" w:cs="Arial"/>
          <w:sz w:val="20"/>
          <w:szCs w:val="20"/>
        </w:rPr>
        <w:t>8</w:t>
      </w:r>
      <w:r w:rsidR="004C46E3" w:rsidRPr="004C46E3">
        <w:rPr>
          <w:rFonts w:ascii="Arial" w:eastAsia="Calibri" w:hAnsi="Arial" w:cs="Arial"/>
          <w:sz w:val="20"/>
          <w:szCs w:val="20"/>
        </w:rPr>
        <w:t>.5.2.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13DEBEFD" w14:textId="77777777" w:rsidTr="00182B96">
        <w:tc>
          <w:tcPr>
            <w:tcW w:w="3970" w:type="dxa"/>
          </w:tcPr>
          <w:p w14:paraId="0EA2480B"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2B27929" w14:textId="77777777" w:rsidR="00BB74BB" w:rsidRPr="000A777E" w:rsidRDefault="00BB74BB" w:rsidP="00182B96">
            <w:pPr>
              <w:pStyle w:val="NormalIndent"/>
              <w:spacing w:line="360" w:lineRule="auto"/>
              <w:ind w:left="0"/>
              <w:rPr>
                <w:rFonts w:ascii="Arial" w:hAnsi="Arial" w:cs="Arial"/>
              </w:rPr>
            </w:pPr>
          </w:p>
        </w:tc>
      </w:tr>
    </w:tbl>
    <w:p w14:paraId="29516B55" w14:textId="77777777" w:rsidR="00BB74BB" w:rsidRPr="004C46E3" w:rsidRDefault="00BB74BB" w:rsidP="008714A7">
      <w:pPr>
        <w:widowControl w:val="0"/>
        <w:tabs>
          <w:tab w:val="num" w:pos="1134"/>
        </w:tabs>
        <w:spacing w:before="240" w:after="160" w:line="240" w:lineRule="auto"/>
        <w:ind w:left="1134"/>
        <w:contextualSpacing/>
        <w:jc w:val="both"/>
        <w:rPr>
          <w:rFonts w:ascii="Arial" w:eastAsia="Calibri" w:hAnsi="Arial" w:cs="Arial"/>
          <w:sz w:val="20"/>
          <w:szCs w:val="20"/>
        </w:rPr>
      </w:pPr>
    </w:p>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35067370" w:rsidR="004C46E3" w:rsidRPr="008714A7" w:rsidRDefault="004C46E3" w:rsidP="005D014E">
      <w:pPr>
        <w:widowControl w:val="0"/>
        <w:numPr>
          <w:ilvl w:val="0"/>
          <w:numId w:val="4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04098B" w:rsidRPr="008714A7">
        <w:rPr>
          <w:rFonts w:ascii="Arial" w:eastAsia="Calibri" w:hAnsi="Arial" w:cs="Arial"/>
          <w:sz w:val="20"/>
          <w:szCs w:val="20"/>
        </w:rPr>
        <w:t>T</w:t>
      </w:r>
      <w:r w:rsidRPr="008714A7">
        <w:rPr>
          <w:rFonts w:ascii="Arial" w:eastAsia="Calibri" w:hAnsi="Arial" w:cs="Arial"/>
          <w:sz w:val="20"/>
          <w:szCs w:val="20"/>
        </w:rPr>
        <w:t xml:space="preserve">he </w:t>
      </w:r>
      <w:r w:rsidR="00350021" w:rsidRPr="008714A7">
        <w:rPr>
          <w:rFonts w:ascii="Arial" w:eastAsia="Calibri" w:hAnsi="Arial" w:cs="Arial"/>
          <w:sz w:val="20"/>
          <w:szCs w:val="20"/>
        </w:rPr>
        <w:t>Compatible</w:t>
      </w:r>
      <w:r w:rsidRPr="008714A7">
        <w:rPr>
          <w:rFonts w:ascii="Arial" w:eastAsia="Calibri" w:hAnsi="Arial" w:cs="Arial"/>
          <w:sz w:val="20"/>
          <w:szCs w:val="20"/>
        </w:rPr>
        <w:t xml:space="preserve"> Multiplexer equipment </w:t>
      </w:r>
      <w:r w:rsidR="0004098B" w:rsidRPr="008714A7">
        <w:rPr>
          <w:rFonts w:ascii="Arial" w:eastAsia="Calibri" w:hAnsi="Arial" w:cs="Arial"/>
          <w:sz w:val="20"/>
          <w:szCs w:val="20"/>
        </w:rPr>
        <w:t>shall</w:t>
      </w:r>
      <w:r w:rsidRPr="008714A7">
        <w:rPr>
          <w:rFonts w:ascii="Arial" w:eastAsia="Calibri" w:hAnsi="Arial" w:cs="Arial"/>
          <w:sz w:val="20"/>
          <w:szCs w:val="20"/>
        </w:rPr>
        <w:t xml:space="preserve"> be </w:t>
      </w:r>
      <w:r w:rsidR="0004098B" w:rsidRPr="008714A7">
        <w:rPr>
          <w:rFonts w:ascii="Arial" w:eastAsia="Calibri" w:hAnsi="Arial" w:cs="Arial"/>
          <w:sz w:val="20"/>
          <w:szCs w:val="20"/>
        </w:rPr>
        <w:t>used</w:t>
      </w:r>
      <w:r w:rsidRPr="008714A7">
        <w:rPr>
          <w:rFonts w:ascii="Arial" w:eastAsia="Calibri" w:hAnsi="Arial" w:cs="Arial"/>
          <w:sz w:val="20"/>
          <w:szCs w:val="20"/>
        </w:rPr>
        <w:t xml:space="preserve"> to allow continued communication with AFISNET terminals in neighbouring VSAT 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3C6F46A" w14:textId="77777777" w:rsidTr="00182B96">
        <w:tc>
          <w:tcPr>
            <w:tcW w:w="3970" w:type="dxa"/>
          </w:tcPr>
          <w:p w14:paraId="170931DF"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CAF933" w14:textId="77777777" w:rsidR="00BB74BB" w:rsidRPr="000A777E" w:rsidRDefault="00BB74BB" w:rsidP="00182B96">
            <w:pPr>
              <w:pStyle w:val="NormalIndent"/>
              <w:spacing w:line="360" w:lineRule="auto"/>
              <w:ind w:left="0"/>
              <w:rPr>
                <w:rFonts w:ascii="Arial" w:hAnsi="Arial" w:cs="Arial"/>
              </w:rPr>
            </w:pPr>
          </w:p>
        </w:tc>
      </w:tr>
    </w:tbl>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C8A5FFD" w:rsidR="004C46E3" w:rsidRDefault="004C46E3" w:rsidP="005D014E">
      <w:pPr>
        <w:widowControl w:val="0"/>
        <w:numPr>
          <w:ilvl w:val="0"/>
          <w:numId w:val="48"/>
        </w:numPr>
        <w:spacing w:after="0" w:line="240" w:lineRule="auto"/>
        <w:ind w:left="1134" w:hanging="1134"/>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4B32BF30" w14:textId="77777777" w:rsidTr="00182B96">
        <w:tc>
          <w:tcPr>
            <w:tcW w:w="3970" w:type="dxa"/>
          </w:tcPr>
          <w:p w14:paraId="28793698"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D30261B" w14:textId="77777777" w:rsidR="00BB74BB" w:rsidRPr="000A777E" w:rsidRDefault="00BB74BB" w:rsidP="00182B96">
            <w:pPr>
              <w:pStyle w:val="NormalIndent"/>
              <w:spacing w:line="360" w:lineRule="auto"/>
              <w:ind w:left="0"/>
              <w:rPr>
                <w:rFonts w:ascii="Arial" w:hAnsi="Arial" w:cs="Arial"/>
              </w:rPr>
            </w:pPr>
          </w:p>
        </w:tc>
      </w:tr>
    </w:tbl>
    <w:p w14:paraId="1391615A" w14:textId="77777777" w:rsidR="00BB74BB" w:rsidRPr="004C46E3" w:rsidRDefault="00BB74BB" w:rsidP="008714A7">
      <w:pPr>
        <w:widowControl w:val="0"/>
        <w:spacing w:after="0" w:line="240" w:lineRule="auto"/>
        <w:ind w:left="1134"/>
        <w:jc w:val="both"/>
        <w:rPr>
          <w:rFonts w:ascii="Arial" w:eastAsia="Times New Roman" w:hAnsi="Arial" w:cs="Arial"/>
          <w:sz w:val="20"/>
          <w:szCs w:val="20"/>
          <w:lang w:val="en-GB"/>
        </w:rPr>
      </w:pPr>
    </w:p>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5D014E">
      <w:pPr>
        <w:widowControl w:val="0"/>
        <w:numPr>
          <w:ilvl w:val="0"/>
          <w:numId w:val="48"/>
        </w:numPr>
        <w:tabs>
          <w:tab w:val="num" w:pos="1134"/>
        </w:tabs>
        <w:spacing w:after="0" w:line="240" w:lineRule="auto"/>
        <w:ind w:left="1134" w:hanging="1134"/>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BB74BB" w:rsidRPr="000A777E" w14:paraId="372FFC98" w14:textId="77777777" w:rsidTr="00182B96">
        <w:tc>
          <w:tcPr>
            <w:tcW w:w="3970" w:type="dxa"/>
          </w:tcPr>
          <w:p w14:paraId="10F3D3B9" w14:textId="77777777" w:rsidR="00BB74BB" w:rsidRPr="000A777E" w:rsidRDefault="00BB74B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0E0DB0" w14:textId="77777777" w:rsidR="00BB74BB" w:rsidRPr="000A777E" w:rsidRDefault="00BB74BB" w:rsidP="00182B96">
            <w:pPr>
              <w:pStyle w:val="NormalIndent"/>
              <w:spacing w:line="360" w:lineRule="auto"/>
              <w:ind w:left="0"/>
              <w:rPr>
                <w:rFonts w:ascii="Arial" w:hAnsi="Arial" w:cs="Arial"/>
              </w:rPr>
            </w:pPr>
          </w:p>
        </w:tc>
      </w:tr>
    </w:tbl>
    <w:p w14:paraId="3FFAE5E3"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17520DE2" w14:textId="313034EC" w:rsidR="004C46E3" w:rsidRPr="004C46E3" w:rsidRDefault="00BB74B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10.6.3</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20CD4D83" w:rsidR="004C46E3" w:rsidRDefault="00BB74BB" w:rsidP="00BB74BB">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rPr>
        <w:t>10.6.3.1</w:t>
      </w:r>
      <w:r>
        <w:rPr>
          <w:rFonts w:ascii="Arial" w:eastAsia="Times New Roman" w:hAnsi="Arial" w:cs="Arial"/>
          <w:sz w:val="20"/>
          <w:szCs w:val="20"/>
        </w:rPr>
        <w:tab/>
      </w:r>
      <w:r w:rsidR="00CE4E84">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sidR="00CE4E84">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42702" w:rsidRPr="000A777E" w14:paraId="58E13264" w14:textId="77777777" w:rsidTr="00182B96">
        <w:tc>
          <w:tcPr>
            <w:tcW w:w="3970" w:type="dxa"/>
          </w:tcPr>
          <w:p w14:paraId="51CBDF27" w14:textId="77777777" w:rsidR="00C42702" w:rsidRPr="000A777E" w:rsidRDefault="00C42702"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3CCF16" w14:textId="77777777" w:rsidR="00C42702" w:rsidRPr="000A777E" w:rsidRDefault="00C42702" w:rsidP="00182B96">
            <w:pPr>
              <w:pStyle w:val="NormalIndent"/>
              <w:spacing w:line="360" w:lineRule="auto"/>
              <w:ind w:left="0"/>
              <w:rPr>
                <w:rFonts w:ascii="Arial" w:hAnsi="Arial" w:cs="Arial"/>
              </w:rPr>
            </w:pPr>
          </w:p>
        </w:tc>
      </w:tr>
    </w:tbl>
    <w:p w14:paraId="7F236464" w14:textId="77777777" w:rsidR="00C42702" w:rsidRPr="004C46E3" w:rsidRDefault="00C42702" w:rsidP="008714A7">
      <w:pPr>
        <w:widowControl w:val="0"/>
        <w:spacing w:after="0" w:line="240" w:lineRule="auto"/>
        <w:ind w:left="1134" w:hanging="1134"/>
        <w:jc w:val="both"/>
        <w:rPr>
          <w:rFonts w:ascii="Arial" w:eastAsia="Times New Roman" w:hAnsi="Arial" w:cs="Arial"/>
          <w:sz w:val="20"/>
          <w:szCs w:val="20"/>
          <w:lang w:val="en-GB"/>
        </w:rPr>
      </w:pPr>
    </w:p>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0E7EA787" w:rsidR="004C46E3" w:rsidRDefault="00C42702" w:rsidP="00C42702">
      <w:pPr>
        <w:widowControl w:val="0"/>
        <w:spacing w:after="0" w:line="240" w:lineRule="auto"/>
        <w:ind w:left="1134" w:hanging="1134"/>
        <w:jc w:val="both"/>
        <w:rPr>
          <w:rFonts w:ascii="Arial" w:eastAsia="Times New Roman" w:hAnsi="Arial" w:cs="Arial"/>
          <w:sz w:val="20"/>
          <w:szCs w:val="20"/>
          <w:lang w:val="en-GB"/>
        </w:rPr>
      </w:pPr>
      <w:r>
        <w:rPr>
          <w:rFonts w:ascii="Arial" w:eastAsia="Times New Roman" w:hAnsi="Arial" w:cs="Arial"/>
          <w:sz w:val="20"/>
          <w:szCs w:val="20"/>
          <w:lang w:val="en-GB"/>
        </w:rPr>
        <w:t>10.6.3.2.</w:t>
      </w:r>
      <w:r>
        <w:rPr>
          <w:rFonts w:ascii="Arial" w:eastAsia="Times New Roman" w:hAnsi="Arial" w:cs="Arial"/>
          <w:sz w:val="20"/>
          <w:szCs w:val="20"/>
          <w:lang w:val="en-GB"/>
        </w:rPr>
        <w:tab/>
      </w:r>
      <w:r w:rsidR="004C46E3" w:rsidRPr="004C46E3">
        <w:rPr>
          <w:rFonts w:ascii="Arial" w:eastAsia="Times New Roman" w:hAnsi="Arial" w:cs="Arial"/>
          <w:sz w:val="20"/>
          <w:szCs w:val="20"/>
          <w:lang w:val="en-GB"/>
        </w:rPr>
        <w:t xml:space="preserve">The requirements for the UPS </w:t>
      </w:r>
      <w:r w:rsidR="00D06268">
        <w:rPr>
          <w:rFonts w:ascii="Arial" w:eastAsia="Times New Roman" w:hAnsi="Arial" w:cs="Arial"/>
          <w:sz w:val="20"/>
          <w:szCs w:val="20"/>
          <w:lang w:val="en-GB"/>
        </w:rPr>
        <w:t>installation</w:t>
      </w:r>
      <w:r w:rsidR="004C46E3"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42702" w:rsidRPr="000A777E" w14:paraId="23B4DDA3" w14:textId="77777777" w:rsidTr="00182B96">
        <w:tc>
          <w:tcPr>
            <w:tcW w:w="3970" w:type="dxa"/>
          </w:tcPr>
          <w:p w14:paraId="6E3B0F2A" w14:textId="77777777" w:rsidR="00C42702" w:rsidRPr="000A777E" w:rsidRDefault="00C42702" w:rsidP="00182B96">
            <w:pPr>
              <w:pStyle w:val="NormalIndent"/>
              <w:spacing w:line="360" w:lineRule="auto"/>
              <w:ind w:left="0"/>
              <w:rPr>
                <w:rFonts w:ascii="Arial" w:hAnsi="Arial" w:cs="Arial"/>
                <w:b/>
                <w:bCs/>
              </w:rPr>
            </w:pPr>
            <w:r w:rsidRPr="000A777E">
              <w:rPr>
                <w:rFonts w:ascii="Arial" w:hAnsi="Arial" w:cs="Arial"/>
                <w:b/>
                <w:bCs/>
              </w:rPr>
              <w:lastRenderedPageBreak/>
              <w:t xml:space="preserve">COMPLIANCE </w:t>
            </w:r>
            <w:r w:rsidRPr="000A777E">
              <w:rPr>
                <w:rFonts w:cs="Arial"/>
                <w:b/>
                <w:bCs/>
              </w:rPr>
              <w:t>(C/PC/NC/Noted)</w:t>
            </w:r>
          </w:p>
        </w:tc>
        <w:tc>
          <w:tcPr>
            <w:tcW w:w="3476" w:type="dxa"/>
          </w:tcPr>
          <w:p w14:paraId="6AC1B11F" w14:textId="77777777" w:rsidR="00C42702" w:rsidRPr="000A777E" w:rsidRDefault="00C42702" w:rsidP="00182B96">
            <w:pPr>
              <w:pStyle w:val="NormalIndent"/>
              <w:spacing w:line="360" w:lineRule="auto"/>
              <w:ind w:left="0"/>
              <w:rPr>
                <w:rFonts w:ascii="Arial" w:hAnsi="Arial" w:cs="Arial"/>
              </w:rPr>
            </w:pPr>
          </w:p>
        </w:tc>
      </w:tr>
    </w:tbl>
    <w:p w14:paraId="2BEDB026" w14:textId="77777777" w:rsidR="00C42702" w:rsidRPr="004C46E3" w:rsidRDefault="00C42702" w:rsidP="008714A7">
      <w:pPr>
        <w:widowControl w:val="0"/>
        <w:spacing w:after="0" w:line="240" w:lineRule="auto"/>
        <w:ind w:left="1134" w:hanging="1134"/>
        <w:jc w:val="both"/>
        <w:rPr>
          <w:rFonts w:ascii="Arial" w:eastAsia="Times New Roman" w:hAnsi="Arial" w:cs="Arial"/>
          <w:sz w:val="20"/>
          <w:szCs w:val="20"/>
          <w:lang w:val="en-GB"/>
        </w:rPr>
      </w:pPr>
    </w:p>
    <w:p w14:paraId="114B3372"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7F24B0E6" w:rsidR="004C46E3" w:rsidRPr="004C46E3" w:rsidRDefault="00C42702"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10.6.4</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23F6B7E8"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On-site training will be provided at the time of installation. The training conducted will include for both theoretical and practical training in order to provide technical personnel to operate and maintain the remote sites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45A0E58F"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D06268">
        <w:rPr>
          <w:rFonts w:ascii="Arial" w:eastAsia="Calibri" w:hAnsi="Arial" w:cs="Arial"/>
          <w:sz w:val="20"/>
          <w:szCs w:val="20"/>
          <w:lang w:val="en-GB"/>
        </w:rPr>
        <w:t>terminal</w:t>
      </w:r>
      <w:r w:rsidRPr="004C46E3">
        <w:rPr>
          <w:rFonts w:ascii="Arial" w:eastAsia="Calibri" w:hAnsi="Arial" w:cs="Arial"/>
          <w:sz w:val="20"/>
          <w:szCs w:val="20"/>
          <w:lang w:val="en-GB"/>
        </w:rPr>
        <w: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286D53FA" w:rsidR="004C46E3" w:rsidRDefault="004C46E3" w:rsidP="004C46E3">
      <w:pPr>
        <w:spacing w:after="160" w:line="240" w:lineRule="auto"/>
        <w:ind w:left="1134"/>
        <w:contextualSpacing/>
        <w:jc w:val="both"/>
        <w:rPr>
          <w:rFonts w:ascii="Arial" w:eastAsia="Calibri" w:hAnsi="Arial" w:cs="Arial"/>
          <w:sz w:val="20"/>
          <w:szCs w:val="20"/>
          <w:lang w:val="en-GB"/>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C42702" w:rsidRPr="000A777E" w14:paraId="0D489839" w14:textId="77777777" w:rsidTr="00182B96">
        <w:tc>
          <w:tcPr>
            <w:tcW w:w="3970" w:type="dxa"/>
          </w:tcPr>
          <w:p w14:paraId="3F93B1FE" w14:textId="77777777" w:rsidR="00C42702" w:rsidRPr="000A777E" w:rsidRDefault="00C42702"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0202C1A" w14:textId="77777777" w:rsidR="00C42702" w:rsidRPr="000A777E" w:rsidRDefault="00C42702" w:rsidP="00182B96">
            <w:pPr>
              <w:pStyle w:val="NormalIndent"/>
              <w:spacing w:line="360" w:lineRule="auto"/>
              <w:ind w:left="0"/>
              <w:rPr>
                <w:rFonts w:ascii="Arial" w:hAnsi="Arial" w:cs="Arial"/>
              </w:rPr>
            </w:pPr>
          </w:p>
        </w:tc>
      </w:tr>
    </w:tbl>
    <w:p w14:paraId="053B659B" w14:textId="77777777" w:rsidR="00C42702" w:rsidRPr="004C46E3" w:rsidRDefault="00C42702" w:rsidP="004C46E3">
      <w:pPr>
        <w:spacing w:after="160" w:line="240" w:lineRule="auto"/>
        <w:ind w:left="1134"/>
        <w:contextualSpacing/>
        <w:jc w:val="both"/>
        <w:rPr>
          <w:rFonts w:ascii="Arial" w:eastAsia="Calibri" w:hAnsi="Arial" w:cs="Arial"/>
          <w:sz w:val="20"/>
          <w:szCs w:val="20"/>
        </w:rPr>
      </w:pPr>
    </w:p>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29E5191C" w:rsidR="004C46E3" w:rsidRPr="004C46E3" w:rsidRDefault="00C42702"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8714A7">
      <w:pPr>
        <w:spacing w:after="160" w:line="240" w:lineRule="auto"/>
        <w:ind w:left="851"/>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4AFA10CE" w:rsidR="004C46E3" w:rsidRPr="008714A7" w:rsidRDefault="004C46E3" w:rsidP="00C42702">
      <w:pPr>
        <w:widowControl w:val="0"/>
        <w:numPr>
          <w:ilvl w:val="0"/>
          <w:numId w:val="50"/>
        </w:numPr>
        <w:spacing w:after="160" w:line="240" w:lineRule="auto"/>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w:t>
      </w:r>
      <w:r w:rsidR="00C4270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1227954D" w14:textId="77777777" w:rsidTr="00182B96">
        <w:tc>
          <w:tcPr>
            <w:tcW w:w="3970" w:type="dxa"/>
          </w:tcPr>
          <w:p w14:paraId="017AF1B3"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970F01" w14:textId="77777777" w:rsidR="007F1918" w:rsidRPr="000A777E" w:rsidRDefault="007F1918" w:rsidP="00182B96">
            <w:pPr>
              <w:pStyle w:val="NormalIndent"/>
              <w:spacing w:line="360" w:lineRule="auto"/>
              <w:ind w:left="0"/>
              <w:rPr>
                <w:rFonts w:ascii="Arial" w:hAnsi="Arial" w:cs="Arial"/>
              </w:rPr>
            </w:pPr>
          </w:p>
        </w:tc>
      </w:tr>
    </w:tbl>
    <w:p w14:paraId="4591977A" w14:textId="77777777" w:rsidR="007F1918" w:rsidRPr="004C46E3" w:rsidRDefault="007F1918" w:rsidP="008714A7">
      <w:pPr>
        <w:widowControl w:val="0"/>
        <w:spacing w:after="160" w:line="240" w:lineRule="auto"/>
        <w:ind w:left="851"/>
        <w:contextualSpacing/>
        <w:jc w:val="both"/>
        <w:rPr>
          <w:rFonts w:ascii="Arial" w:eastAsia="Calibri" w:hAnsi="Arial" w:cs="Arial"/>
          <w:sz w:val="20"/>
          <w:szCs w:val="20"/>
          <w:lang w:val="en-GB"/>
        </w:rPr>
      </w:pPr>
    </w:p>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038C118B"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A00B882" w14:textId="77777777" w:rsidTr="00182B96">
        <w:tc>
          <w:tcPr>
            <w:tcW w:w="3970" w:type="dxa"/>
          </w:tcPr>
          <w:p w14:paraId="391A2555"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B16EFF7" w14:textId="77777777" w:rsidR="007F1918" w:rsidRPr="000A777E" w:rsidRDefault="007F1918" w:rsidP="00182B96">
            <w:pPr>
              <w:pStyle w:val="NormalIndent"/>
              <w:spacing w:line="360" w:lineRule="auto"/>
              <w:ind w:left="0"/>
              <w:rPr>
                <w:rFonts w:ascii="Arial" w:hAnsi="Arial" w:cs="Arial"/>
              </w:rPr>
            </w:pPr>
          </w:p>
        </w:tc>
      </w:tr>
    </w:tbl>
    <w:p w14:paraId="2F89A5FD"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6A36B275"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1820007A" w14:textId="77777777" w:rsidTr="00182B96">
        <w:tc>
          <w:tcPr>
            <w:tcW w:w="3970" w:type="dxa"/>
          </w:tcPr>
          <w:p w14:paraId="016E3F22"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D78A35C" w14:textId="77777777" w:rsidR="007F1918" w:rsidRPr="000A777E" w:rsidRDefault="007F1918" w:rsidP="00182B96">
            <w:pPr>
              <w:pStyle w:val="NormalIndent"/>
              <w:spacing w:line="360" w:lineRule="auto"/>
              <w:ind w:left="0"/>
              <w:rPr>
                <w:rFonts w:ascii="Arial" w:hAnsi="Arial" w:cs="Arial"/>
              </w:rPr>
            </w:pPr>
          </w:p>
        </w:tc>
      </w:tr>
    </w:tbl>
    <w:p w14:paraId="4F69200C"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22E27CC"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56978A41" w14:textId="77777777" w:rsidTr="00182B96">
        <w:tc>
          <w:tcPr>
            <w:tcW w:w="3970" w:type="dxa"/>
          </w:tcPr>
          <w:p w14:paraId="3DDF0823"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lastRenderedPageBreak/>
              <w:t xml:space="preserve">COMPLIANCE </w:t>
            </w:r>
            <w:r w:rsidRPr="000A777E">
              <w:rPr>
                <w:rFonts w:cs="Arial"/>
                <w:b/>
                <w:bCs/>
              </w:rPr>
              <w:t>(C/PC/NC/Noted)</w:t>
            </w:r>
          </w:p>
        </w:tc>
        <w:tc>
          <w:tcPr>
            <w:tcW w:w="3476" w:type="dxa"/>
          </w:tcPr>
          <w:p w14:paraId="3048093F" w14:textId="77777777" w:rsidR="007F1918" w:rsidRPr="000A777E" w:rsidRDefault="007F1918" w:rsidP="00182B96">
            <w:pPr>
              <w:pStyle w:val="NormalIndent"/>
              <w:spacing w:line="360" w:lineRule="auto"/>
              <w:ind w:left="0"/>
              <w:rPr>
                <w:rFonts w:ascii="Arial" w:hAnsi="Arial" w:cs="Arial"/>
              </w:rPr>
            </w:pPr>
          </w:p>
        </w:tc>
      </w:tr>
    </w:tbl>
    <w:p w14:paraId="6FB9A914"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6D44AD84"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8DF42B3" w14:textId="77777777" w:rsidTr="00182B96">
        <w:tc>
          <w:tcPr>
            <w:tcW w:w="3970" w:type="dxa"/>
          </w:tcPr>
          <w:p w14:paraId="71C5007F"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B0F622" w14:textId="77777777" w:rsidR="007F1918" w:rsidRPr="000A777E" w:rsidRDefault="007F1918" w:rsidP="00182B96">
            <w:pPr>
              <w:pStyle w:val="NormalIndent"/>
              <w:spacing w:line="360" w:lineRule="auto"/>
              <w:ind w:left="0"/>
              <w:rPr>
                <w:rFonts w:ascii="Arial" w:hAnsi="Arial" w:cs="Arial"/>
              </w:rPr>
            </w:pPr>
          </w:p>
        </w:tc>
      </w:tr>
    </w:tbl>
    <w:p w14:paraId="7EC1A0A1"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7F97465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22DF60A4"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469537F1" w14:textId="77777777" w:rsidTr="00182B96">
        <w:tc>
          <w:tcPr>
            <w:tcW w:w="3970" w:type="dxa"/>
          </w:tcPr>
          <w:p w14:paraId="70FE5CA8"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358DFE" w14:textId="77777777" w:rsidR="007F1918" w:rsidRPr="000A777E" w:rsidRDefault="007F1918" w:rsidP="00182B96">
            <w:pPr>
              <w:pStyle w:val="NormalIndent"/>
              <w:spacing w:line="360" w:lineRule="auto"/>
              <w:ind w:left="0"/>
              <w:rPr>
                <w:rFonts w:ascii="Arial" w:hAnsi="Arial" w:cs="Arial"/>
              </w:rPr>
            </w:pPr>
          </w:p>
        </w:tc>
      </w:tr>
    </w:tbl>
    <w:p w14:paraId="6E8B2A33" w14:textId="77777777" w:rsidR="007F1918" w:rsidRPr="004C46E3" w:rsidRDefault="007F1918" w:rsidP="008714A7">
      <w:pPr>
        <w:widowControl w:val="0"/>
        <w:tabs>
          <w:tab w:val="num" w:pos="1134"/>
        </w:tabs>
        <w:spacing w:after="160" w:line="240" w:lineRule="auto"/>
        <w:ind w:left="1134"/>
        <w:contextualSpacing/>
        <w:jc w:val="both"/>
        <w:rPr>
          <w:rFonts w:ascii="Arial" w:eastAsia="Calibri" w:hAnsi="Arial" w:cs="Arial"/>
          <w:sz w:val="20"/>
          <w:szCs w:val="20"/>
          <w:lang w:val="en-GB"/>
        </w:rPr>
      </w:pPr>
    </w:p>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45C63784" w14:textId="7777777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3F38326E" w14:textId="77777777" w:rsidR="007F1918" w:rsidRDefault="007F1918" w:rsidP="007F1918">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B1C2D3E" w14:textId="77777777" w:rsidTr="00182B96">
        <w:tc>
          <w:tcPr>
            <w:tcW w:w="3970" w:type="dxa"/>
          </w:tcPr>
          <w:p w14:paraId="5C2D81C5"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D84000" w14:textId="77777777" w:rsidR="007F1918" w:rsidRPr="000A777E" w:rsidRDefault="007F1918" w:rsidP="00182B96">
            <w:pPr>
              <w:pStyle w:val="NormalIndent"/>
              <w:spacing w:line="360" w:lineRule="auto"/>
              <w:ind w:left="0"/>
              <w:rPr>
                <w:rFonts w:ascii="Arial" w:hAnsi="Arial" w:cs="Arial"/>
              </w:rPr>
            </w:pPr>
          </w:p>
        </w:tc>
      </w:tr>
    </w:tbl>
    <w:p w14:paraId="62FE06E2" w14:textId="53715E36" w:rsidR="007F1918" w:rsidRPr="004C46E3" w:rsidRDefault="007F1918" w:rsidP="008714A7">
      <w:pPr>
        <w:widowControl w:val="0"/>
        <w:tabs>
          <w:tab w:val="num" w:pos="1134"/>
        </w:tabs>
        <w:spacing w:after="160" w:line="240" w:lineRule="auto"/>
        <w:contextualSpacing/>
        <w:jc w:val="both"/>
        <w:rPr>
          <w:rFonts w:ascii="Arial" w:eastAsia="Calibri" w:hAnsi="Arial" w:cs="Arial"/>
          <w:sz w:val="20"/>
          <w:szCs w:val="20"/>
          <w:lang w:val="en-GB"/>
        </w:rPr>
        <w:sectPr w:rsidR="007F1918" w:rsidRPr="004C46E3" w:rsidSect="00A47B58">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DE1078">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5" o:title=""/>
          </v:shape>
          <o:OLEObject Type="Embed" ProgID="Visio.Drawing.15" ShapeID="_x0000_i1025" DrawAspect="Content" ObjectID="_1737871656"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26C8D489" w:rsidR="004C46E3" w:rsidRPr="004C46E3" w:rsidRDefault="007F191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8" w:name="_Toc376382284"/>
      <w:bookmarkStart w:id="119" w:name="_Toc376472510"/>
      <w:bookmarkStart w:id="120" w:name="_Toc376516992"/>
      <w:bookmarkStart w:id="121" w:name="_Toc376526196"/>
      <w:bookmarkStart w:id="122" w:name="_Toc376729787"/>
      <w:bookmarkStart w:id="123" w:name="_Toc376733259"/>
      <w:bookmarkStart w:id="124" w:name="_Toc376733870"/>
      <w:bookmarkStart w:id="125" w:name="_Toc376956402"/>
      <w:bookmarkStart w:id="126" w:name="_Toc377068434"/>
      <w:bookmarkStart w:id="127" w:name="_Toc377069797"/>
      <w:bookmarkStart w:id="128" w:name="_Toc376382285"/>
      <w:bookmarkStart w:id="129" w:name="_Toc376472511"/>
      <w:bookmarkStart w:id="130" w:name="_Toc376516993"/>
      <w:bookmarkStart w:id="131" w:name="_Toc376526197"/>
      <w:bookmarkStart w:id="132" w:name="_Toc376729788"/>
      <w:bookmarkStart w:id="133" w:name="_Toc376733260"/>
      <w:bookmarkStart w:id="134" w:name="_Toc376733871"/>
      <w:bookmarkStart w:id="135" w:name="_Toc376956403"/>
      <w:bookmarkStart w:id="136" w:name="_Toc377068435"/>
      <w:bookmarkStart w:id="137" w:name="_Toc377069798"/>
      <w:bookmarkStart w:id="138" w:name="_Toc376382286"/>
      <w:bookmarkStart w:id="139" w:name="_Toc376472512"/>
      <w:bookmarkStart w:id="140" w:name="_Toc376516994"/>
      <w:bookmarkStart w:id="141" w:name="_Toc376526198"/>
      <w:bookmarkStart w:id="142" w:name="_Toc376729789"/>
      <w:bookmarkStart w:id="143" w:name="_Toc376733261"/>
      <w:bookmarkStart w:id="144" w:name="_Toc376733872"/>
      <w:bookmarkStart w:id="145" w:name="_Toc376956404"/>
      <w:bookmarkStart w:id="146" w:name="_Toc377068436"/>
      <w:bookmarkStart w:id="147" w:name="_Toc377069799"/>
      <w:bookmarkStart w:id="148" w:name="_Toc376382287"/>
      <w:bookmarkStart w:id="149" w:name="_Toc376472513"/>
      <w:bookmarkStart w:id="150" w:name="_Toc376516995"/>
      <w:bookmarkStart w:id="151" w:name="_Toc376526199"/>
      <w:bookmarkStart w:id="152" w:name="_Toc376729790"/>
      <w:bookmarkStart w:id="153" w:name="_Toc376733262"/>
      <w:bookmarkStart w:id="154" w:name="_Toc376733873"/>
      <w:bookmarkStart w:id="155" w:name="_Toc376956405"/>
      <w:bookmarkStart w:id="156" w:name="_Toc377068437"/>
      <w:bookmarkStart w:id="157" w:name="_Toc377069800"/>
      <w:bookmarkStart w:id="158" w:name="_Toc121880140"/>
      <w:bookmarkStart w:id="159" w:name="_Toc11413124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58"/>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59"/>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1DCC9454"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0C1E7EA1" w14:textId="77777777" w:rsidTr="00182B96">
        <w:tc>
          <w:tcPr>
            <w:tcW w:w="3970" w:type="dxa"/>
          </w:tcPr>
          <w:p w14:paraId="52C1C978"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F5ADEB3" w14:textId="77777777" w:rsidR="007F1918" w:rsidRPr="000A777E" w:rsidRDefault="007F1918" w:rsidP="00182B96">
            <w:pPr>
              <w:pStyle w:val="NormalIndent"/>
              <w:spacing w:line="360" w:lineRule="auto"/>
              <w:ind w:left="0"/>
              <w:rPr>
                <w:rFonts w:ascii="Arial" w:hAnsi="Arial" w:cs="Arial"/>
              </w:rPr>
            </w:pPr>
          </w:p>
        </w:tc>
      </w:tr>
    </w:tbl>
    <w:p w14:paraId="4C632EBC" w14:textId="77777777" w:rsidR="007F1918" w:rsidRPr="004C46E3" w:rsidRDefault="007F1918" w:rsidP="004C46E3">
      <w:pPr>
        <w:widowControl w:val="0"/>
        <w:spacing w:after="0" w:line="240" w:lineRule="auto"/>
        <w:ind w:left="1134" w:hanging="1134"/>
        <w:jc w:val="both"/>
        <w:rPr>
          <w:rFonts w:ascii="Arial" w:eastAsia="Times New Roman" w:hAnsi="Arial" w:cs="Times New Roman"/>
          <w:b/>
          <w:sz w:val="20"/>
          <w:szCs w:val="20"/>
          <w:lang w:val="en-GB"/>
        </w:rPr>
      </w:pPr>
    </w:p>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1E6B3B95"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00F173F1">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L</w:t>
      </w:r>
      <w:r w:rsidRPr="004C46E3">
        <w:rPr>
          <w:rFonts w:ascii="Arial" w:eastAsia="Times New Roman" w:hAnsi="Arial" w:cs="Times New Roman"/>
          <w:sz w:val="20"/>
          <w:szCs w:val="20"/>
          <w:lang w:val="en-GB"/>
        </w:rPr>
        <w:t>ightning and grounding/earthing protection shall be inspected tested, including but not be limited to, antenna lightning spike, lightning spike down conductor, antenna earth straps and earth rods,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23C7D243" w14:textId="77777777" w:rsidTr="00182B96">
        <w:tc>
          <w:tcPr>
            <w:tcW w:w="3970" w:type="dxa"/>
          </w:tcPr>
          <w:p w14:paraId="3EACD0C0"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D13AC2" w14:textId="77777777" w:rsidR="007F1918" w:rsidRPr="000A777E" w:rsidRDefault="007F1918" w:rsidP="00182B96">
            <w:pPr>
              <w:pStyle w:val="NormalIndent"/>
              <w:spacing w:line="360" w:lineRule="auto"/>
              <w:ind w:left="0"/>
              <w:rPr>
                <w:rFonts w:ascii="Arial" w:hAnsi="Arial" w:cs="Arial"/>
              </w:rPr>
            </w:pPr>
          </w:p>
        </w:tc>
      </w:tr>
    </w:tbl>
    <w:p w14:paraId="4A9E77D2" w14:textId="77777777" w:rsidR="007F1918" w:rsidRPr="004C46E3" w:rsidRDefault="007F1918" w:rsidP="004C46E3">
      <w:pPr>
        <w:widowControl w:val="0"/>
        <w:spacing w:after="0" w:line="240" w:lineRule="auto"/>
        <w:ind w:left="1134" w:hanging="1134"/>
        <w:jc w:val="both"/>
        <w:rPr>
          <w:rFonts w:ascii="Arial" w:eastAsia="Times New Roman" w:hAnsi="Arial" w:cs="Times New Roman"/>
          <w:sz w:val="20"/>
          <w:szCs w:val="20"/>
          <w:lang w:val="en-GB"/>
        </w:rPr>
      </w:pPr>
    </w:p>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3E204D87"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19.7.3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size will be used in the EIRP calculation in relation to the voice and data traffic generated from that </w:t>
      </w:r>
      <w:proofErr w:type="gramStart"/>
      <w:r w:rsidRPr="004C46E3">
        <w:rPr>
          <w:rFonts w:ascii="Arial" w:eastAsia="Times New Roman" w:hAnsi="Arial" w:cs="Times New Roman"/>
          <w:sz w:val="20"/>
          <w:szCs w:val="20"/>
          <w:lang w:val="en-GB"/>
        </w:rPr>
        <w:t>particular site</w:t>
      </w:r>
      <w:proofErr w:type="gramEnd"/>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F1918" w:rsidRPr="000A777E" w14:paraId="70943404" w14:textId="77777777" w:rsidTr="00182B96">
        <w:tc>
          <w:tcPr>
            <w:tcW w:w="3970" w:type="dxa"/>
          </w:tcPr>
          <w:p w14:paraId="29A64FA4" w14:textId="77777777" w:rsidR="007F1918" w:rsidRPr="000A777E" w:rsidRDefault="007F1918"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4A11A7" w14:textId="77777777" w:rsidR="007F1918" w:rsidRPr="000A777E" w:rsidRDefault="007F1918" w:rsidP="00182B96">
            <w:pPr>
              <w:pStyle w:val="NormalIndent"/>
              <w:spacing w:line="360" w:lineRule="auto"/>
              <w:ind w:left="0"/>
              <w:rPr>
                <w:rFonts w:ascii="Arial" w:hAnsi="Arial" w:cs="Arial"/>
              </w:rPr>
            </w:pPr>
          </w:p>
        </w:tc>
      </w:tr>
    </w:tbl>
    <w:p w14:paraId="716178C8" w14:textId="77777777" w:rsidR="007F1918" w:rsidRPr="004C46E3" w:rsidRDefault="007F1918" w:rsidP="004C46E3">
      <w:pPr>
        <w:widowControl w:val="0"/>
        <w:spacing w:after="0" w:line="240" w:lineRule="auto"/>
        <w:ind w:left="1134" w:hanging="1134"/>
        <w:jc w:val="both"/>
        <w:rPr>
          <w:rFonts w:ascii="Arial" w:eastAsia="Times New Roman" w:hAnsi="Arial" w:cs="Times New Roman"/>
          <w:sz w:val="20"/>
          <w:szCs w:val="20"/>
          <w:lang w:val="en-GB"/>
        </w:rPr>
      </w:pPr>
    </w:p>
    <w:p w14:paraId="5FF2646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p w14:paraId="7102DD9E" w14:textId="1D3770A5" w:rsidR="004C46E3" w:rsidRPr="004C46E3" w:rsidRDefault="007F191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0" w:name="_Toc121880141"/>
      <w:bookmarkStart w:id="161" w:name="_Toc114131249"/>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60"/>
      <w:r w:rsidR="004C46E3" w:rsidRPr="004C46E3">
        <w:rPr>
          <w:rFonts w:ascii="Arial" w:eastAsia="Times New Roman" w:hAnsi="Arial" w:cs="Times New Roman"/>
          <w:b/>
          <w:szCs w:val="20"/>
          <w:lang w:val="en-GB"/>
        </w:rPr>
        <w:t xml:space="preserve"> </w:t>
      </w:r>
      <w:r w:rsidR="00773A3A">
        <w:rPr>
          <w:rFonts w:ascii="Arial" w:eastAsia="Times New Roman" w:hAnsi="Arial" w:cs="Times New Roman"/>
          <w:b/>
          <w:szCs w:val="20"/>
          <w:lang w:val="en-GB"/>
        </w:rPr>
        <w:t>Installation</w:t>
      </w:r>
      <w:bookmarkEnd w:id="161"/>
    </w:p>
    <w:p w14:paraId="15FCEF8F" w14:textId="0CEFE69E" w:rsidR="004C46E3" w:rsidRPr="004C46E3" w:rsidRDefault="00773A3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remote terminal shall be </w:t>
      </w:r>
      <w:r>
        <w:rPr>
          <w:rFonts w:ascii="Arial" w:eastAsia="Times New Roman" w:hAnsi="Arial" w:cs="Times New Roman"/>
          <w:sz w:val="20"/>
          <w:szCs w:val="20"/>
          <w:lang w:val="en-GB"/>
        </w:rPr>
        <w:t>equipped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5C8FDBEF" w14:textId="2DA7691B"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037AF5D" w14:textId="77777777" w:rsidTr="00182B96">
        <w:tc>
          <w:tcPr>
            <w:tcW w:w="3970" w:type="dxa"/>
          </w:tcPr>
          <w:p w14:paraId="172E4E31"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7A6313" w14:textId="77777777" w:rsidR="00F41611" w:rsidRPr="000A777E" w:rsidRDefault="00F41611" w:rsidP="00182B96">
            <w:pPr>
              <w:pStyle w:val="NormalIndent"/>
              <w:spacing w:line="360" w:lineRule="auto"/>
              <w:ind w:left="0"/>
              <w:rPr>
                <w:rFonts w:ascii="Arial" w:hAnsi="Arial" w:cs="Arial"/>
              </w:rPr>
            </w:pPr>
          </w:p>
        </w:tc>
      </w:tr>
    </w:tbl>
    <w:p w14:paraId="0A780EB3"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69A89DE7"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31C7F01D" w14:textId="77777777" w:rsidTr="00182B96">
        <w:tc>
          <w:tcPr>
            <w:tcW w:w="3970" w:type="dxa"/>
          </w:tcPr>
          <w:p w14:paraId="3CA9CBC5"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FB0A53" w14:textId="77777777" w:rsidR="00F41611" w:rsidRPr="000A777E" w:rsidRDefault="00F41611" w:rsidP="00182B96">
            <w:pPr>
              <w:pStyle w:val="NormalIndent"/>
              <w:spacing w:line="360" w:lineRule="auto"/>
              <w:ind w:left="0"/>
              <w:rPr>
                <w:rFonts w:ascii="Arial" w:hAnsi="Arial" w:cs="Arial"/>
              </w:rPr>
            </w:pPr>
          </w:p>
        </w:tc>
      </w:tr>
    </w:tbl>
    <w:p w14:paraId="04BE8AF4"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6443A9CF"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97DC8ED" w14:textId="77777777" w:rsidTr="00182B96">
        <w:tc>
          <w:tcPr>
            <w:tcW w:w="3970" w:type="dxa"/>
          </w:tcPr>
          <w:p w14:paraId="08F2FB18"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C977559" w14:textId="77777777" w:rsidR="00F41611" w:rsidRPr="000A777E" w:rsidRDefault="00F41611" w:rsidP="00182B96">
            <w:pPr>
              <w:pStyle w:val="NormalIndent"/>
              <w:spacing w:line="360" w:lineRule="auto"/>
              <w:ind w:left="0"/>
              <w:rPr>
                <w:rFonts w:ascii="Arial" w:hAnsi="Arial" w:cs="Arial"/>
              </w:rPr>
            </w:pPr>
          </w:p>
        </w:tc>
      </w:tr>
    </w:tbl>
    <w:p w14:paraId="12D65D4B"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4F3B6979"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722C9B21" w14:textId="77777777" w:rsidTr="00182B96">
        <w:tc>
          <w:tcPr>
            <w:tcW w:w="3970" w:type="dxa"/>
          </w:tcPr>
          <w:p w14:paraId="169400E4"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6F2F84E" w14:textId="77777777" w:rsidR="00F41611" w:rsidRPr="000A777E" w:rsidRDefault="00F41611" w:rsidP="00182B96">
            <w:pPr>
              <w:pStyle w:val="NormalIndent"/>
              <w:spacing w:line="360" w:lineRule="auto"/>
              <w:ind w:left="0"/>
              <w:rPr>
                <w:rFonts w:ascii="Arial" w:hAnsi="Arial" w:cs="Arial"/>
              </w:rPr>
            </w:pPr>
          </w:p>
        </w:tc>
      </w:tr>
    </w:tbl>
    <w:p w14:paraId="354A20A6"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7F5E5223"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the RF up/down-converter and solid state/low noise power </w:t>
      </w:r>
      <w:r w:rsidRPr="004C46E3">
        <w:rPr>
          <w:rFonts w:ascii="Arial" w:eastAsia="Times New Roman" w:hAnsi="Arial" w:cs="Times New Roman"/>
          <w:sz w:val="20"/>
          <w:szCs w:val="20"/>
          <w:lang w:val="en-GB"/>
        </w:rPr>
        <w:lastRenderedPageBreak/>
        <w:t xml:space="preserve">amplifier DC power supply unit shall be </w:t>
      </w:r>
      <w:r w:rsidR="004C7F9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8AF15DC" w14:textId="77777777" w:rsidTr="00182B96">
        <w:tc>
          <w:tcPr>
            <w:tcW w:w="3970" w:type="dxa"/>
          </w:tcPr>
          <w:p w14:paraId="5BAAC3D5"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127A343" w14:textId="77777777" w:rsidR="00F41611" w:rsidRPr="000A777E" w:rsidRDefault="00F41611" w:rsidP="00182B96">
            <w:pPr>
              <w:pStyle w:val="NormalIndent"/>
              <w:spacing w:line="360" w:lineRule="auto"/>
              <w:ind w:left="0"/>
              <w:rPr>
                <w:rFonts w:ascii="Arial" w:hAnsi="Arial" w:cs="Arial"/>
              </w:rPr>
            </w:pPr>
          </w:p>
        </w:tc>
      </w:tr>
    </w:tbl>
    <w:p w14:paraId="6081F3DC"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4D4085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6B10F777"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r w:rsidR="00CB6ECC"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CAA3FF0" w14:textId="77777777" w:rsidTr="00182B96">
        <w:tc>
          <w:tcPr>
            <w:tcW w:w="3970" w:type="dxa"/>
          </w:tcPr>
          <w:p w14:paraId="13A60A80"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3ED9642" w14:textId="77777777" w:rsidR="00F41611" w:rsidRPr="000A777E" w:rsidRDefault="00F41611" w:rsidP="00182B96">
            <w:pPr>
              <w:pStyle w:val="NormalIndent"/>
              <w:spacing w:line="360" w:lineRule="auto"/>
              <w:ind w:left="0"/>
              <w:rPr>
                <w:rFonts w:ascii="Arial" w:hAnsi="Arial" w:cs="Arial"/>
              </w:rPr>
            </w:pPr>
          </w:p>
        </w:tc>
      </w:tr>
    </w:tbl>
    <w:p w14:paraId="4D9C08ED"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017D91A2"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96C496A" w14:textId="77777777" w:rsidTr="00182B96">
        <w:tc>
          <w:tcPr>
            <w:tcW w:w="3970" w:type="dxa"/>
          </w:tcPr>
          <w:p w14:paraId="63622C10"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413A74" w14:textId="77777777" w:rsidR="00F41611" w:rsidRPr="000A777E" w:rsidRDefault="00F41611" w:rsidP="00182B96">
            <w:pPr>
              <w:pStyle w:val="NormalIndent"/>
              <w:spacing w:line="360" w:lineRule="auto"/>
              <w:ind w:left="0"/>
              <w:rPr>
                <w:rFonts w:ascii="Arial" w:hAnsi="Arial" w:cs="Arial"/>
              </w:rPr>
            </w:pPr>
          </w:p>
        </w:tc>
      </w:tr>
    </w:tbl>
    <w:p w14:paraId="4948AA79"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64D8CF51"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r w:rsidR="00CB6ECC"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must be 60W.  This and the antenna sizes shall be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 xml:space="preserve"> when calculating the EIRP in relation to the voice and data traffic generated from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0408BC71" w14:textId="77777777" w:rsidTr="00182B96">
        <w:tc>
          <w:tcPr>
            <w:tcW w:w="3970" w:type="dxa"/>
          </w:tcPr>
          <w:p w14:paraId="2CDB675F"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8197775" w14:textId="77777777" w:rsidR="00F41611" w:rsidRPr="000A777E" w:rsidRDefault="00F41611" w:rsidP="00182B96">
            <w:pPr>
              <w:pStyle w:val="NormalIndent"/>
              <w:spacing w:line="360" w:lineRule="auto"/>
              <w:ind w:left="0"/>
              <w:rPr>
                <w:rFonts w:ascii="Arial" w:hAnsi="Arial" w:cs="Arial"/>
              </w:rPr>
            </w:pPr>
          </w:p>
        </w:tc>
      </w:tr>
    </w:tbl>
    <w:p w14:paraId="75F975E6"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34FE3993"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47B82683" w14:textId="77777777" w:rsidTr="00182B96">
        <w:tc>
          <w:tcPr>
            <w:tcW w:w="3970" w:type="dxa"/>
          </w:tcPr>
          <w:p w14:paraId="697CCDF6"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3F63765" w14:textId="77777777" w:rsidR="00F41611" w:rsidRPr="000A777E" w:rsidRDefault="00F41611" w:rsidP="00182B96">
            <w:pPr>
              <w:pStyle w:val="NormalIndent"/>
              <w:spacing w:line="360" w:lineRule="auto"/>
              <w:ind w:left="0"/>
              <w:rPr>
                <w:rFonts w:ascii="Arial" w:hAnsi="Arial" w:cs="Arial"/>
              </w:rPr>
            </w:pPr>
          </w:p>
        </w:tc>
      </w:tr>
    </w:tbl>
    <w:p w14:paraId="17F39E1D"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6F9AC756"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 xml:space="preserve">ntenna foundation will be used for the </w:t>
      </w:r>
      <w:r w:rsidR="004C7F9C">
        <w:rPr>
          <w:rFonts w:ascii="Arial" w:eastAsia="Times New Roman" w:hAnsi="Arial" w:cs="Times New Roman"/>
          <w:sz w:val="20"/>
          <w:szCs w:val="20"/>
          <w:lang w:val="en-GB"/>
        </w:rPr>
        <w:t>constructed</w:t>
      </w:r>
      <w:r w:rsidRPr="004C46E3">
        <w:rPr>
          <w:rFonts w:ascii="Arial" w:eastAsia="Times New Roman" w:hAnsi="Arial" w:cs="Times New Roman"/>
          <w:sz w:val="20"/>
          <w:szCs w:val="20"/>
          <w:lang w:val="en-GB"/>
        </w:rPr>
        <w:t xml:space="preserve"> (</w:t>
      </w:r>
      <w:r w:rsidR="004C7F9C">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70D529EA" w14:textId="77777777" w:rsidTr="00182B96">
        <w:tc>
          <w:tcPr>
            <w:tcW w:w="3970" w:type="dxa"/>
          </w:tcPr>
          <w:p w14:paraId="71A08827"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69442D8" w14:textId="77777777" w:rsidR="00F41611" w:rsidRPr="000A777E" w:rsidRDefault="00F41611" w:rsidP="00182B96">
            <w:pPr>
              <w:pStyle w:val="NormalIndent"/>
              <w:spacing w:line="360" w:lineRule="auto"/>
              <w:ind w:left="0"/>
              <w:rPr>
                <w:rFonts w:ascii="Arial" w:hAnsi="Arial" w:cs="Arial"/>
              </w:rPr>
            </w:pPr>
          </w:p>
        </w:tc>
      </w:tr>
    </w:tbl>
    <w:p w14:paraId="1FDE3231"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6AA7727A"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F73C84">
        <w:rPr>
          <w:rFonts w:ascii="Arial" w:eastAsia="Times New Roman" w:hAnsi="Arial" w:cs="Times New Roman"/>
          <w:sz w:val="20"/>
          <w:szCs w:val="20"/>
          <w:lang w:val="en-GB"/>
        </w:rPr>
        <w:t xml:space="preserve">New </w:t>
      </w:r>
      <w:r w:rsidRPr="004C46E3">
        <w:rPr>
          <w:rFonts w:ascii="Arial" w:eastAsia="Times New Roman" w:hAnsi="Arial" w:cs="Times New Roman"/>
          <w:sz w:val="20"/>
          <w:szCs w:val="20"/>
          <w:lang w:val="en-GB"/>
        </w:rPr>
        <w:t xml:space="preserve">underground ducting for running RF interfacility coaxial, mains and signal control cables </w:t>
      </w:r>
      <w:r w:rsidR="00F73C84">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w:t>
      </w:r>
      <w:r w:rsidR="00F73C84">
        <w:rPr>
          <w:rFonts w:ascii="Arial" w:eastAsia="Times New Roman" w:hAnsi="Arial" w:cs="Times New Roman"/>
          <w:sz w:val="20"/>
          <w:szCs w:val="20"/>
          <w:lang w:val="en-GB"/>
        </w:rPr>
        <w:t xml:space="preserve"> 40m of conducting and three manholes shall be provisioned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14FBE39A" w14:textId="77777777" w:rsidTr="00182B96">
        <w:tc>
          <w:tcPr>
            <w:tcW w:w="3970" w:type="dxa"/>
          </w:tcPr>
          <w:p w14:paraId="2A540E43"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B3FCF3" w14:textId="77777777" w:rsidR="00F41611" w:rsidRPr="000A777E" w:rsidRDefault="00F41611" w:rsidP="00182B96">
            <w:pPr>
              <w:pStyle w:val="NormalIndent"/>
              <w:spacing w:line="360" w:lineRule="auto"/>
              <w:ind w:left="0"/>
              <w:rPr>
                <w:rFonts w:ascii="Arial" w:hAnsi="Arial" w:cs="Arial"/>
              </w:rPr>
            </w:pPr>
          </w:p>
        </w:tc>
      </w:tr>
    </w:tbl>
    <w:p w14:paraId="34DFA722"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675A7692"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B</w:t>
      </w:r>
      <w:r w:rsidRPr="004C46E3">
        <w:rPr>
          <w:rFonts w:ascii="Arial" w:eastAsia="Times New Roman" w:hAnsi="Arial" w:cs="Times New Roman"/>
          <w:sz w:val="20"/>
          <w:szCs w:val="20"/>
          <w:lang w:val="en-GB"/>
        </w:rPr>
        <w:t xml:space="preserve">uilding cable entrances </w:t>
      </w:r>
      <w:r w:rsidR="00F173F1">
        <w:rPr>
          <w:rFonts w:ascii="Arial" w:eastAsia="Times New Roman" w:hAnsi="Arial" w:cs="Times New Roman"/>
          <w:sz w:val="20"/>
          <w:szCs w:val="20"/>
          <w:lang w:val="en-GB"/>
        </w:rPr>
        <w:t>shall be catered for</w:t>
      </w:r>
      <w:r w:rsidRPr="004C46E3">
        <w:rPr>
          <w:rFonts w:ascii="Arial" w:eastAsia="Times New Roman" w:hAnsi="Arial" w:cs="Times New Roman"/>
          <w:sz w:val="20"/>
          <w:szCs w:val="20"/>
          <w:lang w:val="en-GB"/>
        </w:rPr>
        <w:t xml:space="preserve"> (</w:t>
      </w:r>
      <w:r w:rsidR="00F173F1">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CB6FCE3" w14:textId="77777777" w:rsidTr="00182B96">
        <w:tc>
          <w:tcPr>
            <w:tcW w:w="3970" w:type="dxa"/>
          </w:tcPr>
          <w:p w14:paraId="7B27C7A8"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237E74" w14:textId="77777777" w:rsidR="00F41611" w:rsidRPr="000A777E" w:rsidRDefault="00F41611" w:rsidP="00182B96">
            <w:pPr>
              <w:pStyle w:val="NormalIndent"/>
              <w:spacing w:line="360" w:lineRule="auto"/>
              <w:ind w:left="0"/>
              <w:rPr>
                <w:rFonts w:ascii="Arial" w:hAnsi="Arial" w:cs="Arial"/>
              </w:rPr>
            </w:pPr>
          </w:p>
        </w:tc>
      </w:tr>
    </w:tbl>
    <w:p w14:paraId="7DD511E8"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509AB8" w14:textId="77777777" w:rsidR="00F41611" w:rsidRDefault="00F41611">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38CB95B3" w14:textId="39542D0A"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Cable Duct Entrance/Exit</w:t>
      </w:r>
      <w:r w:rsidRPr="004C46E3">
        <w:rPr>
          <w:rFonts w:ascii="Arial" w:eastAsia="Times New Roman" w:hAnsi="Arial" w:cs="Times New Roman"/>
          <w:sz w:val="20"/>
          <w:szCs w:val="20"/>
          <w:lang w:val="en-GB"/>
        </w:rPr>
        <w:t xml:space="preserve">. The underground cable duct and cable terminating at the antenna base/pedestal and equipment building cable entrance shall be </w:t>
      </w:r>
      <w:r w:rsidR="00750471" w:rsidRPr="004C46E3">
        <w:rPr>
          <w:rFonts w:ascii="Arial" w:eastAsia="Times New Roman" w:hAnsi="Arial" w:cs="Times New Roman"/>
          <w:sz w:val="20"/>
          <w:szCs w:val="20"/>
          <w:lang w:val="en-GB"/>
        </w:rPr>
        <w:t>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307D1B28" w14:textId="77777777" w:rsidTr="00182B96">
        <w:tc>
          <w:tcPr>
            <w:tcW w:w="3970" w:type="dxa"/>
          </w:tcPr>
          <w:p w14:paraId="08DED063"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ED164B" w14:textId="77777777" w:rsidR="00F41611" w:rsidRPr="000A777E" w:rsidRDefault="00F41611" w:rsidP="00182B96">
            <w:pPr>
              <w:pStyle w:val="NormalIndent"/>
              <w:spacing w:line="360" w:lineRule="auto"/>
              <w:ind w:left="0"/>
              <w:rPr>
                <w:rFonts w:ascii="Arial" w:hAnsi="Arial" w:cs="Arial"/>
              </w:rPr>
            </w:pPr>
          </w:p>
        </w:tc>
      </w:tr>
    </w:tbl>
    <w:p w14:paraId="2D4EB0EE"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545AD9ED"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w:t>
      </w:r>
      <w:r w:rsidR="00750471">
        <w:rPr>
          <w:rFonts w:ascii="Arial" w:eastAsia="Times New Roman" w:hAnsi="Arial" w:cs="Times New Roman"/>
          <w:sz w:val="20"/>
          <w:szCs w:val="20"/>
          <w:lang w:val="en-GB"/>
        </w:rPr>
        <w:t xml:space="preserve">provisioned for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2DD89FAC" w14:textId="77777777" w:rsidTr="00182B96">
        <w:tc>
          <w:tcPr>
            <w:tcW w:w="3970" w:type="dxa"/>
          </w:tcPr>
          <w:p w14:paraId="6824681A"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7BAA1A8" w14:textId="77777777" w:rsidR="00F41611" w:rsidRPr="000A777E" w:rsidRDefault="00F41611" w:rsidP="00182B96">
            <w:pPr>
              <w:pStyle w:val="NormalIndent"/>
              <w:spacing w:line="360" w:lineRule="auto"/>
              <w:ind w:left="0"/>
              <w:rPr>
                <w:rFonts w:ascii="Arial" w:hAnsi="Arial" w:cs="Arial"/>
              </w:rPr>
            </w:pPr>
          </w:p>
        </w:tc>
      </w:tr>
    </w:tbl>
    <w:p w14:paraId="3C674020"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25FE9C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4310BA50"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terminated with a specific connector onto a termination point or position on outdoor equipment, such cable connection shall be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1DA6CF15" w14:textId="77777777" w:rsidTr="00182B96">
        <w:tc>
          <w:tcPr>
            <w:tcW w:w="3970" w:type="dxa"/>
          </w:tcPr>
          <w:p w14:paraId="462177D2"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CFE9500" w14:textId="77777777" w:rsidR="00F41611" w:rsidRPr="000A777E" w:rsidRDefault="00F41611" w:rsidP="00182B96">
            <w:pPr>
              <w:pStyle w:val="NormalIndent"/>
              <w:spacing w:line="360" w:lineRule="auto"/>
              <w:ind w:left="0"/>
              <w:rPr>
                <w:rFonts w:ascii="Arial" w:hAnsi="Arial" w:cs="Arial"/>
              </w:rPr>
            </w:pPr>
          </w:p>
        </w:tc>
      </w:tr>
    </w:tbl>
    <w:p w14:paraId="73C872DD"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21773DA5"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750471">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re-marked and re-labelled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5FC4DEEC" w14:textId="77777777" w:rsidTr="00182B96">
        <w:tc>
          <w:tcPr>
            <w:tcW w:w="3970" w:type="dxa"/>
          </w:tcPr>
          <w:p w14:paraId="002A9A89"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D772B4B" w14:textId="77777777" w:rsidR="00F41611" w:rsidRPr="000A777E" w:rsidRDefault="00F41611" w:rsidP="00182B96">
            <w:pPr>
              <w:pStyle w:val="NormalIndent"/>
              <w:spacing w:line="360" w:lineRule="auto"/>
              <w:ind w:left="0"/>
              <w:rPr>
                <w:rFonts w:ascii="Arial" w:hAnsi="Arial" w:cs="Arial"/>
              </w:rPr>
            </w:pPr>
          </w:p>
        </w:tc>
      </w:tr>
    </w:tbl>
    <w:p w14:paraId="7684B24A"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2E86DEED" w:rsid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00750471">
        <w:rPr>
          <w:rFonts w:ascii="Arial" w:eastAsia="Times New Roman" w:hAnsi="Arial" w:cs="Times New Roman"/>
          <w:sz w:val="20"/>
          <w:szCs w:val="20"/>
          <w:lang w:val="en-GB"/>
        </w:rPr>
        <w:t xml:space="preserve"> A</w:t>
      </w:r>
      <w:r w:rsidRPr="004C46E3">
        <w:rPr>
          <w:rFonts w:ascii="Arial" w:eastAsia="Times New Roman" w:hAnsi="Arial" w:cs="Times New Roman"/>
          <w:sz w:val="20"/>
          <w:szCs w:val="20"/>
          <w:lang w:val="en-GB"/>
        </w:rPr>
        <w:t>ntenna and RF outdoor equipment shall be provided with radiation warning markings in accordance with the manufacturer's specifications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41611" w:rsidRPr="000A777E" w14:paraId="519881EB" w14:textId="77777777" w:rsidTr="00182B96">
        <w:tc>
          <w:tcPr>
            <w:tcW w:w="3970" w:type="dxa"/>
          </w:tcPr>
          <w:p w14:paraId="5AE93CFB" w14:textId="77777777" w:rsidR="00F41611" w:rsidRPr="000A777E" w:rsidRDefault="00F4161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D54A84" w14:textId="77777777" w:rsidR="00F41611" w:rsidRPr="000A777E" w:rsidRDefault="00F41611" w:rsidP="00182B96">
            <w:pPr>
              <w:pStyle w:val="NormalIndent"/>
              <w:spacing w:line="360" w:lineRule="auto"/>
              <w:ind w:left="0"/>
              <w:rPr>
                <w:rFonts w:ascii="Arial" w:hAnsi="Arial" w:cs="Arial"/>
              </w:rPr>
            </w:pPr>
          </w:p>
        </w:tc>
      </w:tr>
    </w:tbl>
    <w:p w14:paraId="0722F568" w14:textId="77777777" w:rsidR="00F41611" w:rsidRPr="004C46E3" w:rsidRDefault="00F41611" w:rsidP="008714A7">
      <w:pPr>
        <w:widowControl w:val="0"/>
        <w:spacing w:after="0" w:line="240" w:lineRule="auto"/>
        <w:ind w:left="1134"/>
        <w:jc w:val="both"/>
        <w:rPr>
          <w:rFonts w:ascii="Arial" w:eastAsia="Times New Roman" w:hAnsi="Arial" w:cs="Times New Roman"/>
          <w:sz w:val="20"/>
          <w:szCs w:val="20"/>
          <w:lang w:val="en-GB"/>
        </w:rPr>
      </w:pPr>
    </w:p>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7E72B7" w14:textId="3041DEA0" w:rsidR="004C46E3" w:rsidRPr="004C46E3" w:rsidRDefault="00F4161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62" w:name="_Toc56576918"/>
      <w:bookmarkStart w:id="163" w:name="_Toc84832097"/>
      <w:bookmarkStart w:id="164" w:name="_Toc84911212"/>
      <w:bookmarkStart w:id="165" w:name="_Toc84911683"/>
      <w:bookmarkStart w:id="166" w:name="_Toc84911827"/>
      <w:bookmarkStart w:id="167" w:name="_Toc84911898"/>
      <w:bookmarkStart w:id="168" w:name="_Toc84912147"/>
      <w:bookmarkStart w:id="169" w:name="_Toc84912295"/>
      <w:bookmarkStart w:id="170" w:name="_Toc84912370"/>
      <w:bookmarkStart w:id="171" w:name="_Toc98123932"/>
      <w:bookmarkStart w:id="172" w:name="_Toc98325214"/>
      <w:bookmarkStart w:id="173" w:name="_Toc98325285"/>
      <w:bookmarkStart w:id="174" w:name="_Toc98326262"/>
      <w:bookmarkStart w:id="175" w:name="_Toc98329018"/>
      <w:bookmarkStart w:id="176" w:name="_Toc114378522"/>
      <w:bookmarkStart w:id="177" w:name="_Toc114460045"/>
      <w:bookmarkStart w:id="178" w:name="_Toc114460153"/>
      <w:bookmarkStart w:id="179" w:name="_Toc114460247"/>
      <w:bookmarkStart w:id="180" w:name="_Toc121880142"/>
      <w:bookmarkStart w:id="181" w:name="_Toc114131250"/>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004C46E3" w:rsidRPr="004C46E3">
        <w:rPr>
          <w:rFonts w:ascii="Arial" w:eastAsia="Times New Roman" w:hAnsi="Arial" w:cs="Times New Roman"/>
          <w:b/>
          <w:szCs w:val="20"/>
          <w:lang w:val="en-GB"/>
        </w:rPr>
        <w:t>Equipment</w:t>
      </w:r>
      <w:bookmarkEnd w:id="180"/>
      <w:r w:rsidR="004C46E3" w:rsidRPr="004C46E3">
        <w:rPr>
          <w:rFonts w:ascii="Arial" w:eastAsia="Times New Roman" w:hAnsi="Arial" w:cs="Times New Roman"/>
          <w:b/>
          <w:szCs w:val="20"/>
          <w:lang w:val="en-GB"/>
        </w:rPr>
        <w:t xml:space="preserve"> </w:t>
      </w:r>
      <w:r w:rsidR="00750471">
        <w:rPr>
          <w:rFonts w:ascii="Arial" w:eastAsia="Times New Roman" w:hAnsi="Arial" w:cs="Times New Roman"/>
          <w:b/>
          <w:szCs w:val="20"/>
          <w:lang w:val="en-GB"/>
        </w:rPr>
        <w:t>Installation</w:t>
      </w:r>
      <w:bookmarkEnd w:id="181"/>
    </w:p>
    <w:p w14:paraId="3F03B3C4" w14:textId="0B0B52E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remote terminal </w:t>
      </w:r>
      <w:r w:rsidR="00750471">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679E4FBD"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1554B220" w14:textId="77777777" w:rsidTr="00182B96">
        <w:tc>
          <w:tcPr>
            <w:tcW w:w="3970" w:type="dxa"/>
          </w:tcPr>
          <w:p w14:paraId="0185E1EF"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839328B" w14:textId="77777777" w:rsidR="00D01F19" w:rsidRPr="000A777E" w:rsidRDefault="00D01F19" w:rsidP="00182B96">
            <w:pPr>
              <w:pStyle w:val="NormalIndent"/>
              <w:spacing w:line="360" w:lineRule="auto"/>
              <w:ind w:left="0"/>
              <w:rPr>
                <w:rFonts w:ascii="Arial" w:hAnsi="Arial" w:cs="Arial"/>
              </w:rPr>
            </w:pPr>
          </w:p>
        </w:tc>
      </w:tr>
    </w:tbl>
    <w:p w14:paraId="50D56757"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13554C19" w:rsid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Four (4) IEEE 802.3, 10/100/1000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1C1D22C9" w14:textId="77777777" w:rsidTr="00182B96">
        <w:tc>
          <w:tcPr>
            <w:tcW w:w="3970" w:type="dxa"/>
          </w:tcPr>
          <w:p w14:paraId="1F567893"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35C6F0D" w14:textId="77777777" w:rsidR="00D01F19" w:rsidRPr="000A777E" w:rsidRDefault="00D01F19" w:rsidP="00182B96">
            <w:pPr>
              <w:pStyle w:val="NormalIndent"/>
              <w:spacing w:line="360" w:lineRule="auto"/>
              <w:ind w:left="0"/>
              <w:rPr>
                <w:rFonts w:ascii="Arial" w:hAnsi="Arial" w:cs="Arial"/>
              </w:rPr>
            </w:pPr>
          </w:p>
        </w:tc>
      </w:tr>
    </w:tbl>
    <w:p w14:paraId="4A550544"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15874AD4" w:rsid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3B927F8B" w14:textId="77777777" w:rsidTr="00182B96">
        <w:tc>
          <w:tcPr>
            <w:tcW w:w="3970" w:type="dxa"/>
          </w:tcPr>
          <w:p w14:paraId="51CCD5B3"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2F1702" w14:textId="77777777" w:rsidR="00D01F19" w:rsidRPr="000A777E" w:rsidRDefault="00D01F19" w:rsidP="00182B96">
            <w:pPr>
              <w:pStyle w:val="NormalIndent"/>
              <w:spacing w:line="360" w:lineRule="auto"/>
              <w:ind w:left="0"/>
              <w:rPr>
                <w:rFonts w:ascii="Arial" w:hAnsi="Arial" w:cs="Arial"/>
              </w:rPr>
            </w:pPr>
          </w:p>
        </w:tc>
      </w:tr>
    </w:tbl>
    <w:p w14:paraId="024E6C1B"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5049B007"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1873469E" w14:textId="77777777" w:rsidTr="00182B96">
        <w:tc>
          <w:tcPr>
            <w:tcW w:w="3970" w:type="dxa"/>
          </w:tcPr>
          <w:p w14:paraId="12E399BE"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8DBC08" w14:textId="77777777" w:rsidR="00D01F19" w:rsidRPr="000A777E" w:rsidRDefault="00D01F19" w:rsidP="00182B96">
            <w:pPr>
              <w:pStyle w:val="NormalIndent"/>
              <w:spacing w:line="360" w:lineRule="auto"/>
              <w:ind w:left="0"/>
              <w:rPr>
                <w:rFonts w:ascii="Arial" w:hAnsi="Arial" w:cs="Arial"/>
              </w:rPr>
            </w:pPr>
          </w:p>
        </w:tc>
      </w:tr>
    </w:tbl>
    <w:p w14:paraId="35F2DEC6"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0A025F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6175E84F"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5012D37A" w14:textId="77777777" w:rsidTr="00182B96">
        <w:tc>
          <w:tcPr>
            <w:tcW w:w="3970" w:type="dxa"/>
          </w:tcPr>
          <w:p w14:paraId="58C4732A"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382E834" w14:textId="77777777" w:rsidR="00D01F19" w:rsidRPr="000A777E" w:rsidRDefault="00D01F19" w:rsidP="00182B96">
            <w:pPr>
              <w:pStyle w:val="NormalIndent"/>
              <w:spacing w:line="360" w:lineRule="auto"/>
              <w:ind w:left="0"/>
              <w:rPr>
                <w:rFonts w:ascii="Arial" w:hAnsi="Arial" w:cs="Arial"/>
              </w:rPr>
            </w:pPr>
          </w:p>
        </w:tc>
      </w:tr>
    </w:tbl>
    <w:p w14:paraId="035E1337"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FE39C" w14:textId="2ADE31D4"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2FDD9C37" w14:textId="77777777" w:rsidTr="00182B96">
        <w:tc>
          <w:tcPr>
            <w:tcW w:w="3970" w:type="dxa"/>
          </w:tcPr>
          <w:p w14:paraId="2B422FB0"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52C4EF4" w14:textId="77777777" w:rsidR="00D01F19" w:rsidRPr="000A777E" w:rsidRDefault="00D01F19" w:rsidP="00182B96">
            <w:pPr>
              <w:pStyle w:val="NormalIndent"/>
              <w:spacing w:line="360" w:lineRule="auto"/>
              <w:ind w:left="0"/>
              <w:rPr>
                <w:rFonts w:ascii="Arial" w:hAnsi="Arial" w:cs="Arial"/>
              </w:rPr>
            </w:pPr>
          </w:p>
        </w:tc>
      </w:tr>
    </w:tbl>
    <w:p w14:paraId="292A5886"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5DF39767"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0DD9EB31" w14:textId="77777777" w:rsidTr="00182B96">
        <w:tc>
          <w:tcPr>
            <w:tcW w:w="3970" w:type="dxa"/>
          </w:tcPr>
          <w:p w14:paraId="0E702290"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EEAB976" w14:textId="77777777" w:rsidR="00D01F19" w:rsidRPr="000A777E" w:rsidRDefault="00D01F19" w:rsidP="00182B96">
            <w:pPr>
              <w:pStyle w:val="NormalIndent"/>
              <w:spacing w:line="360" w:lineRule="auto"/>
              <w:ind w:left="0"/>
              <w:rPr>
                <w:rFonts w:ascii="Arial" w:hAnsi="Arial" w:cs="Arial"/>
              </w:rPr>
            </w:pPr>
          </w:p>
        </w:tc>
      </w:tr>
    </w:tbl>
    <w:p w14:paraId="65042B73"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465463ED" w:rsid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IEEE 802.3, 10/100 </w:t>
      </w:r>
      <w:proofErr w:type="spellStart"/>
      <w:r w:rsidRPr="004C46E3">
        <w:rPr>
          <w:rFonts w:ascii="Arial" w:eastAsia="Times New Roman" w:hAnsi="Arial" w:cs="Times New Roman"/>
          <w:sz w:val="20"/>
          <w:szCs w:val="20"/>
          <w:lang w:val="en-GB"/>
        </w:rPr>
        <w:t>BaseT</w:t>
      </w:r>
      <w:proofErr w:type="spellEnd"/>
      <w:r w:rsidRPr="004C46E3">
        <w:rPr>
          <w:rFonts w:ascii="Arial" w:eastAsia="Times New Roman" w:hAnsi="Arial" w:cs="Times New Roman"/>
          <w:sz w:val="20"/>
          <w:szCs w:val="20"/>
          <w:lang w:val="en-GB"/>
        </w:rPr>
        <w:t xml:space="preserve">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3BA02B44" w14:textId="77777777" w:rsidTr="00182B96">
        <w:tc>
          <w:tcPr>
            <w:tcW w:w="3970" w:type="dxa"/>
          </w:tcPr>
          <w:p w14:paraId="27141842"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F35F69" w14:textId="77777777" w:rsidR="00D01F19" w:rsidRPr="000A777E" w:rsidRDefault="00D01F19" w:rsidP="00182B96">
            <w:pPr>
              <w:pStyle w:val="NormalIndent"/>
              <w:spacing w:line="360" w:lineRule="auto"/>
              <w:ind w:left="0"/>
              <w:rPr>
                <w:rFonts w:ascii="Arial" w:hAnsi="Arial" w:cs="Arial"/>
              </w:rPr>
            </w:pPr>
          </w:p>
        </w:tc>
      </w:tr>
    </w:tbl>
    <w:p w14:paraId="2E8A680B"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4819E2C7"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7C454B49" w14:textId="77777777" w:rsidTr="00182B96">
        <w:tc>
          <w:tcPr>
            <w:tcW w:w="3970" w:type="dxa"/>
          </w:tcPr>
          <w:p w14:paraId="2D8944AA"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1C0700" w14:textId="77777777" w:rsidR="00D01F19" w:rsidRPr="000A777E" w:rsidRDefault="00D01F19" w:rsidP="00182B96">
            <w:pPr>
              <w:pStyle w:val="NormalIndent"/>
              <w:spacing w:line="360" w:lineRule="auto"/>
              <w:ind w:left="0"/>
              <w:rPr>
                <w:rFonts w:ascii="Arial" w:hAnsi="Arial" w:cs="Arial"/>
              </w:rPr>
            </w:pPr>
          </w:p>
        </w:tc>
      </w:tr>
    </w:tbl>
    <w:p w14:paraId="241DD233"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5E60D1D7"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 </w:t>
      </w:r>
      <w:r w:rsidR="00CB6ECC" w:rsidRPr="004C46E3">
        <w:rPr>
          <w:rFonts w:ascii="Arial" w:eastAsia="Times New Roman" w:hAnsi="Arial" w:cs="Times New Roman"/>
          <w:sz w:val="20"/>
          <w:szCs w:val="20"/>
          <w:lang w:val="en-GB"/>
        </w:rPr>
        <w:t>in Volume</w:t>
      </w:r>
      <w:r w:rsidRPr="004C46E3">
        <w:rPr>
          <w:rFonts w:ascii="Arial" w:eastAsia="Times New Roman" w:hAnsi="Arial" w:cs="Times New Roman"/>
          <w:sz w:val="20"/>
          <w:szCs w:val="20"/>
          <w:lang w:val="en-GB"/>
        </w:rPr>
        <w:t xml:space="preserve"> </w:t>
      </w:r>
      <w:r w:rsidR="00D01F19">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 xml:space="preserve">/Part </w:t>
      </w:r>
      <w:r w:rsidR="00186D1D">
        <w:rPr>
          <w:rFonts w:ascii="Arial" w:eastAsia="Times New Roman" w:hAnsi="Arial" w:cs="Times New Roman"/>
          <w:sz w:val="20"/>
          <w:szCs w:val="20"/>
          <w:lang w:val="en-GB"/>
        </w:rPr>
        <w:t>1</w:t>
      </w:r>
      <w:r w:rsidRPr="004C46E3">
        <w:rPr>
          <w:rFonts w:ascii="Arial" w:eastAsia="Times New Roman" w:hAnsi="Arial" w:cs="Times New Roman"/>
          <w:sz w:val="20"/>
          <w:szCs w:val="20"/>
          <w:lang w:val="en-GB"/>
        </w:rPr>
        <w:t xml:space="preserve">, paragraphs 1.0 to </w:t>
      </w:r>
      <w:r w:rsidR="00CF0124">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306F42A2" w14:textId="77777777" w:rsidTr="00182B96">
        <w:tc>
          <w:tcPr>
            <w:tcW w:w="3970" w:type="dxa"/>
          </w:tcPr>
          <w:p w14:paraId="5FF16408"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A977BA5" w14:textId="77777777" w:rsidR="00D01F19" w:rsidRPr="000A777E" w:rsidRDefault="00D01F19" w:rsidP="00182B96">
            <w:pPr>
              <w:pStyle w:val="NormalIndent"/>
              <w:spacing w:line="360" w:lineRule="auto"/>
              <w:ind w:left="0"/>
              <w:rPr>
                <w:rFonts w:ascii="Arial" w:hAnsi="Arial" w:cs="Arial"/>
              </w:rPr>
            </w:pPr>
          </w:p>
        </w:tc>
      </w:tr>
    </w:tbl>
    <w:p w14:paraId="1F0FFC07"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153BEF34"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Pr="004C46E3">
        <w:rPr>
          <w:rFonts w:ascii="Arial" w:eastAsia="Times New Roman" w:hAnsi="Arial" w:cs="Times New Roman"/>
          <w:sz w:val="20"/>
          <w:szCs w:val="20"/>
          <w:lang w:val="en-GB"/>
        </w:rPr>
        <w:t xml:space="preserve"> </w:t>
      </w:r>
      <w:r w:rsidR="00D01F19">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tandard white high impact resistant PVC miniature indoor trunking shall be installed and used to distribute access and mains supply cables between the indoor equipment racks and the End-User equipment and mains distribution boxes (M).</w:t>
      </w:r>
    </w:p>
    <w:p w14:paraId="59446108" w14:textId="77777777" w:rsidR="00D01F19" w:rsidRDefault="00D01F19" w:rsidP="008714A7">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0F20825B" w14:textId="77777777" w:rsidTr="00182B96">
        <w:tc>
          <w:tcPr>
            <w:tcW w:w="3970" w:type="dxa"/>
          </w:tcPr>
          <w:p w14:paraId="5FECB40F"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6C498A4" w14:textId="77777777" w:rsidR="00D01F19" w:rsidRPr="000A777E" w:rsidRDefault="00D01F19" w:rsidP="00182B96">
            <w:pPr>
              <w:pStyle w:val="NormalIndent"/>
              <w:spacing w:line="360" w:lineRule="auto"/>
              <w:ind w:left="0"/>
              <w:rPr>
                <w:rFonts w:ascii="Arial" w:hAnsi="Arial" w:cs="Arial"/>
              </w:rPr>
            </w:pPr>
          </w:p>
        </w:tc>
      </w:tr>
    </w:tbl>
    <w:p w14:paraId="5E32ADDA"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8B7E7DB" w14:textId="77777777" w:rsidR="00D01F19" w:rsidRDefault="00D01F19">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3B8EC030" w14:textId="66BA00A7"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p w14:paraId="0EBE397B" w14:textId="77777777" w:rsidR="00D01F19" w:rsidRDefault="00D01F19" w:rsidP="008714A7">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238F3841" w14:textId="77777777" w:rsidTr="00182B96">
        <w:tc>
          <w:tcPr>
            <w:tcW w:w="3970" w:type="dxa"/>
          </w:tcPr>
          <w:p w14:paraId="32BDB2A1"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27A9412" w14:textId="77777777" w:rsidR="00D01F19" w:rsidRPr="000A777E" w:rsidRDefault="00D01F19" w:rsidP="00182B96">
            <w:pPr>
              <w:pStyle w:val="NormalIndent"/>
              <w:spacing w:line="360" w:lineRule="auto"/>
              <w:ind w:left="0"/>
              <w:rPr>
                <w:rFonts w:ascii="Arial" w:hAnsi="Arial" w:cs="Arial"/>
              </w:rPr>
            </w:pPr>
          </w:p>
        </w:tc>
      </w:tr>
    </w:tbl>
    <w:p w14:paraId="045D6A28"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537FE1E6" w:rsid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All cables installed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01F19" w:rsidRPr="000A777E" w14:paraId="0129B199" w14:textId="77777777" w:rsidTr="00182B96">
        <w:tc>
          <w:tcPr>
            <w:tcW w:w="3970" w:type="dxa"/>
          </w:tcPr>
          <w:p w14:paraId="0DD525EF" w14:textId="77777777" w:rsidR="00D01F19" w:rsidRPr="000A777E" w:rsidRDefault="00D01F19"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1CE929" w14:textId="77777777" w:rsidR="00D01F19" w:rsidRPr="000A777E" w:rsidRDefault="00D01F19" w:rsidP="00182B96">
            <w:pPr>
              <w:pStyle w:val="NormalIndent"/>
              <w:spacing w:line="360" w:lineRule="auto"/>
              <w:ind w:left="0"/>
              <w:rPr>
                <w:rFonts w:ascii="Arial" w:hAnsi="Arial" w:cs="Arial"/>
              </w:rPr>
            </w:pPr>
          </w:p>
        </w:tc>
      </w:tr>
    </w:tbl>
    <w:p w14:paraId="6C0A25C5" w14:textId="77777777" w:rsidR="00D01F19" w:rsidRPr="004C46E3" w:rsidRDefault="00D01F19" w:rsidP="008714A7">
      <w:pPr>
        <w:widowControl w:val="0"/>
        <w:spacing w:after="0" w:line="240" w:lineRule="auto"/>
        <w:ind w:left="1134"/>
        <w:jc w:val="both"/>
        <w:rPr>
          <w:rFonts w:ascii="Arial" w:eastAsia="Times New Roman" w:hAnsi="Arial" w:cs="Times New Roman"/>
          <w:sz w:val="20"/>
          <w:szCs w:val="20"/>
          <w:lang w:val="en-GB"/>
        </w:rPr>
      </w:pP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2BC289E7" w:rsidR="004C46E3" w:rsidRPr="004C46E3" w:rsidRDefault="00D01F1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2" w:name="_Toc376956410"/>
      <w:bookmarkStart w:id="183" w:name="_Toc377068442"/>
      <w:bookmarkStart w:id="184" w:name="_Toc377069805"/>
      <w:bookmarkStart w:id="185" w:name="_Toc376956411"/>
      <w:bookmarkStart w:id="186" w:name="_Toc377068443"/>
      <w:bookmarkStart w:id="187" w:name="_Toc377069806"/>
      <w:bookmarkStart w:id="188" w:name="_Toc376956412"/>
      <w:bookmarkStart w:id="189" w:name="_Toc377068444"/>
      <w:bookmarkStart w:id="190" w:name="_Toc377069807"/>
      <w:bookmarkStart w:id="191" w:name="_Toc376956413"/>
      <w:bookmarkStart w:id="192" w:name="_Toc377068445"/>
      <w:bookmarkStart w:id="193" w:name="_Toc377069808"/>
      <w:bookmarkStart w:id="194" w:name="_Toc376956414"/>
      <w:bookmarkStart w:id="195" w:name="_Toc377068446"/>
      <w:bookmarkStart w:id="196" w:name="_Toc377069809"/>
      <w:bookmarkStart w:id="197" w:name="_Toc121880144"/>
      <w:bookmarkStart w:id="198" w:name="_Toc11413125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7"/>
      <w:r w:rsidR="0036477A">
        <w:rPr>
          <w:rFonts w:ascii="Arial" w:eastAsia="Times New Roman" w:hAnsi="Arial" w:cs="Times New Roman"/>
          <w:b/>
          <w:szCs w:val="20"/>
          <w:lang w:val="en-GB"/>
        </w:rPr>
        <w:t>Installation</w:t>
      </w:r>
      <w:bookmarkEnd w:id="198"/>
    </w:p>
    <w:p w14:paraId="66D43C63" w14:textId="37F5B7CA"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remote terminal on the ATNS VSAT network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0716CE2B" w:rsidR="004C46E3" w:rsidRPr="008714A7"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199"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UPS Unit need to be </w:t>
      </w:r>
      <w:r w:rsidR="004C7F9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shall be confirmed during the physical site surveys. For the purposes of the </w:t>
      </w:r>
      <w:r w:rsidR="004C7F9C">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response, the </w:t>
      </w:r>
      <w:r w:rsidR="0036477A">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 </w:t>
      </w:r>
      <w:bookmarkEnd w:id="199"/>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EE60CEE" w14:textId="77777777" w:rsidTr="00182B96">
        <w:tc>
          <w:tcPr>
            <w:tcW w:w="3970" w:type="dxa"/>
          </w:tcPr>
          <w:p w14:paraId="5513F622"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9D65775" w14:textId="77777777" w:rsidR="00F61DE1" w:rsidRPr="000A777E" w:rsidRDefault="00F61DE1" w:rsidP="00182B96">
            <w:pPr>
              <w:pStyle w:val="NormalIndent"/>
              <w:spacing w:line="360" w:lineRule="auto"/>
              <w:ind w:left="0"/>
              <w:rPr>
                <w:rFonts w:ascii="Arial" w:hAnsi="Arial" w:cs="Arial"/>
              </w:rPr>
            </w:pPr>
          </w:p>
        </w:tc>
      </w:tr>
    </w:tbl>
    <w:p w14:paraId="10EFEA77" w14:textId="77777777" w:rsidR="00F61DE1" w:rsidRPr="004C46E3" w:rsidRDefault="00F61DE1" w:rsidP="008714A7">
      <w:pPr>
        <w:widowControl w:val="0"/>
        <w:spacing w:after="0" w:line="240" w:lineRule="auto"/>
        <w:ind w:left="1134"/>
        <w:jc w:val="both"/>
        <w:rPr>
          <w:rFonts w:ascii="Arial" w:eastAsia="Times New Roman" w:hAnsi="Arial" w:cs="Times New Roman"/>
          <w:b/>
          <w:sz w:val="20"/>
          <w:szCs w:val="20"/>
          <w:lang w:val="en-GB"/>
        </w:rPr>
      </w:pPr>
    </w:p>
    <w:p w14:paraId="065F2A3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365BEAE4" w:rsidR="004C46E3" w:rsidRPr="008714A7"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0"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0"/>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4E0B26FA" w14:textId="77777777" w:rsidTr="00182B96">
        <w:tc>
          <w:tcPr>
            <w:tcW w:w="3970" w:type="dxa"/>
          </w:tcPr>
          <w:p w14:paraId="3FA9D98E"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20BE989" w14:textId="77777777" w:rsidR="00F61DE1" w:rsidRPr="000A777E" w:rsidRDefault="00F61DE1" w:rsidP="00182B96">
            <w:pPr>
              <w:pStyle w:val="NormalIndent"/>
              <w:spacing w:line="360" w:lineRule="auto"/>
              <w:ind w:left="0"/>
              <w:rPr>
                <w:rFonts w:ascii="Arial" w:hAnsi="Arial" w:cs="Arial"/>
              </w:rPr>
            </w:pPr>
          </w:p>
        </w:tc>
      </w:tr>
    </w:tbl>
    <w:p w14:paraId="7F4EFF19" w14:textId="77777777" w:rsidR="00F61DE1" w:rsidRPr="004C46E3" w:rsidRDefault="00F61DE1" w:rsidP="008714A7">
      <w:pPr>
        <w:widowControl w:val="0"/>
        <w:spacing w:after="0" w:line="240" w:lineRule="auto"/>
        <w:ind w:left="1134"/>
        <w:jc w:val="both"/>
        <w:rPr>
          <w:rFonts w:ascii="Arial" w:eastAsia="Times New Roman" w:hAnsi="Arial" w:cs="Times New Roman"/>
          <w:b/>
          <w:sz w:val="20"/>
          <w:szCs w:val="20"/>
          <w:lang w:val="en-GB"/>
        </w:rPr>
      </w:pPr>
    </w:p>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017C0F1"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1"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5E56D22C" w14:textId="77777777" w:rsidTr="00182B96">
        <w:tc>
          <w:tcPr>
            <w:tcW w:w="3970" w:type="dxa"/>
          </w:tcPr>
          <w:p w14:paraId="7AE5EB6D"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859FF8" w14:textId="77777777" w:rsidR="00F61DE1" w:rsidRPr="000A777E" w:rsidRDefault="00F61DE1" w:rsidP="00182B96">
            <w:pPr>
              <w:pStyle w:val="NormalIndent"/>
              <w:spacing w:line="360" w:lineRule="auto"/>
              <w:ind w:left="0"/>
              <w:rPr>
                <w:rFonts w:ascii="Arial" w:hAnsi="Arial" w:cs="Arial"/>
              </w:rPr>
            </w:pPr>
          </w:p>
        </w:tc>
      </w:tr>
    </w:tbl>
    <w:p w14:paraId="5A51DEA7"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30A081FB" w:rsidR="004C46E3" w:rsidRPr="00F61DE1"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r w:rsidR="00CB6ECC" w:rsidRPr="004C46E3">
        <w:rPr>
          <w:rFonts w:ascii="Arial" w:eastAsia="Times New Roman" w:hAnsi="Arial" w:cs="Times New Roman"/>
          <w:sz w:val="20"/>
          <w:szCs w:val="20"/>
          <w:lang w:val="en-GB"/>
        </w:rPr>
        <w:t>single-phase</w:t>
      </w:r>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1"/>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0ABF6C89" w14:textId="77777777" w:rsidTr="00182B96">
        <w:tc>
          <w:tcPr>
            <w:tcW w:w="3970" w:type="dxa"/>
          </w:tcPr>
          <w:p w14:paraId="7EC31DF4"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E610311" w14:textId="77777777" w:rsidR="00F61DE1" w:rsidRPr="000A777E" w:rsidRDefault="00F61DE1" w:rsidP="00182B96">
            <w:pPr>
              <w:pStyle w:val="NormalIndent"/>
              <w:spacing w:line="360" w:lineRule="auto"/>
              <w:ind w:left="0"/>
              <w:rPr>
                <w:rFonts w:ascii="Arial" w:hAnsi="Arial" w:cs="Arial"/>
              </w:rPr>
            </w:pPr>
          </w:p>
        </w:tc>
      </w:tr>
    </w:tbl>
    <w:p w14:paraId="6B4908A8"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ABE3E2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1F94D86B"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79A1E744" w14:textId="77777777" w:rsidTr="00182B96">
        <w:tc>
          <w:tcPr>
            <w:tcW w:w="3970" w:type="dxa"/>
          </w:tcPr>
          <w:p w14:paraId="6134C727"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0C8FD15" w14:textId="77777777" w:rsidR="00F61DE1" w:rsidRPr="000A777E" w:rsidRDefault="00F61DE1" w:rsidP="00182B96">
            <w:pPr>
              <w:pStyle w:val="NormalIndent"/>
              <w:spacing w:line="360" w:lineRule="auto"/>
              <w:ind w:left="0"/>
              <w:rPr>
                <w:rFonts w:ascii="Arial" w:hAnsi="Arial" w:cs="Arial"/>
              </w:rPr>
            </w:pPr>
          </w:p>
        </w:tc>
      </w:tr>
    </w:tbl>
    <w:p w14:paraId="2C3F4775"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4E4035E1"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37177A96" w14:textId="77777777" w:rsidTr="00182B96">
        <w:tc>
          <w:tcPr>
            <w:tcW w:w="3970" w:type="dxa"/>
          </w:tcPr>
          <w:p w14:paraId="07A5876E"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4493231" w14:textId="77777777" w:rsidR="00F61DE1" w:rsidRPr="000A777E" w:rsidRDefault="00F61DE1" w:rsidP="00182B96">
            <w:pPr>
              <w:pStyle w:val="NormalIndent"/>
              <w:spacing w:line="360" w:lineRule="auto"/>
              <w:ind w:left="0"/>
              <w:rPr>
                <w:rFonts w:ascii="Arial" w:hAnsi="Arial" w:cs="Arial"/>
              </w:rPr>
            </w:pPr>
          </w:p>
        </w:tc>
      </w:tr>
    </w:tbl>
    <w:p w14:paraId="105FE829"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1175E635"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77CF1E7A" w14:textId="77777777" w:rsidTr="00182B96">
        <w:tc>
          <w:tcPr>
            <w:tcW w:w="3970" w:type="dxa"/>
          </w:tcPr>
          <w:p w14:paraId="7ABC62CA"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826E941" w14:textId="77777777" w:rsidR="00F61DE1" w:rsidRPr="000A777E" w:rsidRDefault="00F61DE1" w:rsidP="00182B96">
            <w:pPr>
              <w:pStyle w:val="NormalIndent"/>
              <w:spacing w:line="360" w:lineRule="auto"/>
              <w:ind w:left="0"/>
              <w:rPr>
                <w:rFonts w:ascii="Arial" w:hAnsi="Arial" w:cs="Arial"/>
              </w:rPr>
            </w:pPr>
          </w:p>
        </w:tc>
      </w:tr>
    </w:tbl>
    <w:p w14:paraId="730D31AE"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76C8ABDA"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5kVA in accordance with the power supply and consumption sizing. Larger UPS's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401E9A0B" w14:textId="77777777" w:rsidTr="00182B96">
        <w:tc>
          <w:tcPr>
            <w:tcW w:w="3970" w:type="dxa"/>
          </w:tcPr>
          <w:p w14:paraId="7F01C0A2"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47F214" w14:textId="77777777" w:rsidR="00F61DE1" w:rsidRPr="000A777E" w:rsidRDefault="00F61DE1" w:rsidP="00182B96">
            <w:pPr>
              <w:pStyle w:val="NormalIndent"/>
              <w:spacing w:line="360" w:lineRule="auto"/>
              <w:ind w:left="0"/>
              <w:rPr>
                <w:rFonts w:ascii="Arial" w:hAnsi="Arial" w:cs="Arial"/>
              </w:rPr>
            </w:pPr>
          </w:p>
        </w:tc>
      </w:tr>
    </w:tbl>
    <w:p w14:paraId="0B75B0C7"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670DE7C1"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p w14:paraId="355BB7EE" w14:textId="77777777" w:rsidR="00F61DE1" w:rsidRDefault="00F61DE1" w:rsidP="008714A7">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0311AA8" w14:textId="77777777" w:rsidTr="00182B96">
        <w:tc>
          <w:tcPr>
            <w:tcW w:w="3970" w:type="dxa"/>
          </w:tcPr>
          <w:p w14:paraId="44C34828"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2B40BB0" w14:textId="77777777" w:rsidR="00F61DE1" w:rsidRPr="000A777E" w:rsidRDefault="00F61DE1" w:rsidP="00182B96">
            <w:pPr>
              <w:pStyle w:val="NormalIndent"/>
              <w:spacing w:line="360" w:lineRule="auto"/>
              <w:ind w:left="0"/>
              <w:rPr>
                <w:rFonts w:ascii="Arial" w:hAnsi="Arial" w:cs="Arial"/>
              </w:rPr>
            </w:pPr>
          </w:p>
        </w:tc>
      </w:tr>
    </w:tbl>
    <w:p w14:paraId="1B80C03D"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26A2EE82"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p w14:paraId="53A4A826"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336A0D90" w14:textId="77777777" w:rsidTr="00182B96">
        <w:tc>
          <w:tcPr>
            <w:tcW w:w="3970" w:type="dxa"/>
          </w:tcPr>
          <w:p w14:paraId="0480A45A"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2DBAF4" w14:textId="77777777" w:rsidR="00F61DE1" w:rsidRPr="000A777E" w:rsidRDefault="00F61DE1" w:rsidP="00182B96">
            <w:pPr>
              <w:pStyle w:val="NormalIndent"/>
              <w:spacing w:line="360" w:lineRule="auto"/>
              <w:ind w:left="0"/>
              <w:rPr>
                <w:rFonts w:ascii="Arial" w:hAnsi="Arial" w:cs="Arial"/>
              </w:rPr>
            </w:pPr>
          </w:p>
        </w:tc>
      </w:tr>
    </w:tbl>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AEBE82E" w14:textId="64B14E79"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r w:rsidR="00CB6ECC" w:rsidRPr="004C46E3">
        <w:rPr>
          <w:rFonts w:ascii="Arial" w:eastAsia="Times New Roman" w:hAnsi="Arial" w:cs="Times New Roman"/>
          <w:sz w:val="20"/>
          <w:szCs w:val="20"/>
          <w:lang w:val="en-GB"/>
        </w:rPr>
        <w:t>20-minute</w:t>
      </w:r>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8C3E842" w14:textId="77777777" w:rsidTr="00182B96">
        <w:tc>
          <w:tcPr>
            <w:tcW w:w="3970" w:type="dxa"/>
          </w:tcPr>
          <w:p w14:paraId="141BBF9F"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792E0BA" w14:textId="77777777" w:rsidR="00F61DE1" w:rsidRPr="000A777E" w:rsidRDefault="00F61DE1" w:rsidP="00182B96">
            <w:pPr>
              <w:pStyle w:val="NormalIndent"/>
              <w:spacing w:line="360" w:lineRule="auto"/>
              <w:ind w:left="0"/>
              <w:rPr>
                <w:rFonts w:ascii="Arial" w:hAnsi="Arial" w:cs="Arial"/>
              </w:rPr>
            </w:pPr>
          </w:p>
        </w:tc>
      </w:tr>
    </w:tbl>
    <w:p w14:paraId="2417B551"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23CABCEE"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2D2431B1" w14:textId="77777777" w:rsidTr="00182B96">
        <w:tc>
          <w:tcPr>
            <w:tcW w:w="3970" w:type="dxa"/>
          </w:tcPr>
          <w:p w14:paraId="6D88BAFA"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79EA74" w14:textId="77777777" w:rsidR="00F61DE1" w:rsidRPr="000A777E" w:rsidRDefault="00F61DE1" w:rsidP="00182B96">
            <w:pPr>
              <w:pStyle w:val="NormalIndent"/>
              <w:spacing w:line="360" w:lineRule="auto"/>
              <w:ind w:left="0"/>
              <w:rPr>
                <w:rFonts w:ascii="Arial" w:hAnsi="Arial" w:cs="Arial"/>
              </w:rPr>
            </w:pPr>
          </w:p>
        </w:tc>
      </w:tr>
    </w:tbl>
    <w:p w14:paraId="33BEB600"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019BBF76"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5F24F182" w14:textId="77777777" w:rsidTr="00182B96">
        <w:tc>
          <w:tcPr>
            <w:tcW w:w="3970" w:type="dxa"/>
          </w:tcPr>
          <w:p w14:paraId="2D8CFE8D"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0E42CA" w14:textId="77777777" w:rsidR="00F61DE1" w:rsidRPr="000A777E" w:rsidRDefault="00F61DE1" w:rsidP="00182B96">
            <w:pPr>
              <w:pStyle w:val="NormalIndent"/>
              <w:spacing w:line="360" w:lineRule="auto"/>
              <w:ind w:left="0"/>
              <w:rPr>
                <w:rFonts w:ascii="Arial" w:hAnsi="Arial" w:cs="Arial"/>
              </w:rPr>
            </w:pPr>
          </w:p>
        </w:tc>
      </w:tr>
    </w:tbl>
    <w:p w14:paraId="4F0CB6A8"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5A54B84C" w:rsid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57C3BBEE" w14:textId="77777777" w:rsidTr="00182B96">
        <w:tc>
          <w:tcPr>
            <w:tcW w:w="3970" w:type="dxa"/>
          </w:tcPr>
          <w:p w14:paraId="7083F9DC"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2155753" w14:textId="77777777" w:rsidR="00F61DE1" w:rsidRPr="000A777E" w:rsidRDefault="00F61DE1" w:rsidP="00182B96">
            <w:pPr>
              <w:pStyle w:val="NormalIndent"/>
              <w:spacing w:line="360" w:lineRule="auto"/>
              <w:ind w:left="0"/>
              <w:rPr>
                <w:rFonts w:ascii="Arial" w:hAnsi="Arial" w:cs="Arial"/>
              </w:rPr>
            </w:pPr>
          </w:p>
        </w:tc>
      </w:tr>
    </w:tbl>
    <w:p w14:paraId="7F2F2ACD" w14:textId="751F64B4" w:rsidR="00F61DE1" w:rsidRDefault="00F61DE1" w:rsidP="00F61DE1">
      <w:pPr>
        <w:widowControl w:val="0"/>
        <w:spacing w:after="0" w:line="240" w:lineRule="auto"/>
        <w:ind w:left="1134"/>
        <w:jc w:val="both"/>
        <w:rPr>
          <w:rFonts w:ascii="Arial" w:eastAsia="Times New Roman" w:hAnsi="Arial" w:cs="Times New Roman"/>
          <w:sz w:val="20"/>
          <w:szCs w:val="20"/>
          <w:lang w:val="en-GB"/>
        </w:rPr>
      </w:pPr>
    </w:p>
    <w:p w14:paraId="506738D6" w14:textId="77777777" w:rsidR="00F61DE1" w:rsidRDefault="00F61DE1">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9386FA2"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2649BB1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9B3AE4" w14:textId="08B185F5" w:rsidR="004C46E3" w:rsidRPr="004C46E3" w:rsidRDefault="00F61DE1"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2" w:name="_Toc121880145"/>
      <w:bookmarkStart w:id="203" w:name="_Toc114131252"/>
      <w:r>
        <w:rPr>
          <w:rFonts w:ascii="Arial" w:eastAsia="Times New Roman" w:hAnsi="Arial" w:cs="Times New Roman"/>
          <w:b/>
          <w:szCs w:val="20"/>
          <w:lang w:val="en-GB"/>
        </w:rPr>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2"/>
      <w:r w:rsidR="004C46E3" w:rsidRPr="004C46E3">
        <w:rPr>
          <w:rFonts w:ascii="Arial" w:eastAsia="Times New Roman" w:hAnsi="Arial" w:cs="Times New Roman"/>
          <w:b/>
          <w:szCs w:val="20"/>
          <w:lang w:val="en-GB"/>
        </w:rPr>
        <w:t xml:space="preserve"> </w:t>
      </w:r>
      <w:r w:rsidR="00623640">
        <w:rPr>
          <w:rFonts w:ascii="Arial" w:eastAsia="Times New Roman" w:hAnsi="Arial" w:cs="Times New Roman"/>
          <w:b/>
          <w:szCs w:val="20"/>
          <w:lang w:val="en-GB"/>
        </w:rPr>
        <w:t>Installation</w:t>
      </w:r>
      <w:bookmarkEnd w:id="203"/>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391B7285" w:rsid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r w:rsidR="00CB6ECC" w:rsidRPr="004C46E3">
        <w:rPr>
          <w:rFonts w:ascii="Arial" w:eastAsia="Times New Roman" w:hAnsi="Arial" w:cs="Times New Roman"/>
          <w:sz w:val="20"/>
          <w:szCs w:val="20"/>
          <w:lang w:val="en-GB"/>
        </w:rPr>
        <w:t>19”-inch</w:t>
      </w:r>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1A2A3A38" w14:textId="77777777" w:rsidTr="00182B96">
        <w:tc>
          <w:tcPr>
            <w:tcW w:w="3970" w:type="dxa"/>
          </w:tcPr>
          <w:p w14:paraId="024C7C6F"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B4E694B" w14:textId="77777777" w:rsidR="00F61DE1" w:rsidRPr="000A777E" w:rsidRDefault="00F61DE1" w:rsidP="00182B96">
            <w:pPr>
              <w:pStyle w:val="NormalIndent"/>
              <w:spacing w:line="360" w:lineRule="auto"/>
              <w:ind w:left="0"/>
              <w:rPr>
                <w:rFonts w:ascii="Arial" w:hAnsi="Arial" w:cs="Arial"/>
              </w:rPr>
            </w:pPr>
          </w:p>
        </w:tc>
      </w:tr>
    </w:tbl>
    <w:p w14:paraId="4BC561D2"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45972CE6" w:rsid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7A4B8D4A" w14:textId="77777777" w:rsidTr="00182B96">
        <w:tc>
          <w:tcPr>
            <w:tcW w:w="3970" w:type="dxa"/>
          </w:tcPr>
          <w:p w14:paraId="4DFF7D9C"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D82B44B" w14:textId="77777777" w:rsidR="00F61DE1" w:rsidRPr="000A777E" w:rsidRDefault="00F61DE1" w:rsidP="00182B96">
            <w:pPr>
              <w:pStyle w:val="NormalIndent"/>
              <w:spacing w:line="360" w:lineRule="auto"/>
              <w:ind w:left="0"/>
              <w:rPr>
                <w:rFonts w:ascii="Arial" w:hAnsi="Arial" w:cs="Arial"/>
              </w:rPr>
            </w:pPr>
          </w:p>
        </w:tc>
      </w:tr>
    </w:tbl>
    <w:p w14:paraId="53A25C74"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6071D98E" w:rsid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6EBE0DC9" w14:textId="77777777" w:rsidTr="00182B96">
        <w:tc>
          <w:tcPr>
            <w:tcW w:w="3970" w:type="dxa"/>
          </w:tcPr>
          <w:p w14:paraId="3187EA23"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62E068C" w14:textId="77777777" w:rsidR="00F61DE1" w:rsidRPr="000A777E" w:rsidRDefault="00F61DE1" w:rsidP="00182B96">
            <w:pPr>
              <w:pStyle w:val="NormalIndent"/>
              <w:spacing w:line="360" w:lineRule="auto"/>
              <w:ind w:left="0"/>
              <w:rPr>
                <w:rFonts w:ascii="Arial" w:hAnsi="Arial" w:cs="Arial"/>
              </w:rPr>
            </w:pPr>
          </w:p>
        </w:tc>
      </w:tr>
    </w:tbl>
    <w:p w14:paraId="0AB3FF1F" w14:textId="77777777" w:rsidR="00F61DE1" w:rsidRPr="004C46E3" w:rsidRDefault="00F61DE1" w:rsidP="008714A7">
      <w:pPr>
        <w:widowControl w:val="0"/>
        <w:spacing w:after="0" w:line="240" w:lineRule="auto"/>
        <w:ind w:left="1134"/>
        <w:jc w:val="both"/>
        <w:rPr>
          <w:rFonts w:ascii="Arial" w:eastAsia="Times New Roman" w:hAnsi="Arial" w:cs="Times New Roman"/>
          <w:sz w:val="20"/>
          <w:szCs w:val="20"/>
          <w:lang w:val="en-GB"/>
        </w:rPr>
      </w:pPr>
    </w:p>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1DE1" w:rsidRPr="000A777E" w14:paraId="42EF852B" w14:textId="77777777" w:rsidTr="00182B96">
        <w:tc>
          <w:tcPr>
            <w:tcW w:w="3970" w:type="dxa"/>
          </w:tcPr>
          <w:p w14:paraId="1EA5C87B" w14:textId="77777777" w:rsidR="00F61DE1" w:rsidRPr="000A777E" w:rsidRDefault="00F61DE1"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908D566" w14:textId="77777777" w:rsidR="00F61DE1" w:rsidRPr="000A777E" w:rsidRDefault="00F61DE1" w:rsidP="00182B96">
            <w:pPr>
              <w:pStyle w:val="NormalIndent"/>
              <w:spacing w:line="360" w:lineRule="auto"/>
              <w:ind w:left="0"/>
              <w:rPr>
                <w:rFonts w:ascii="Arial" w:hAnsi="Arial"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44DDFA1F" w14:textId="77777777" w:rsidTr="00182B96">
        <w:tc>
          <w:tcPr>
            <w:tcW w:w="3970" w:type="dxa"/>
          </w:tcPr>
          <w:p w14:paraId="43F428DE"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8D09482" w14:textId="77777777" w:rsidR="00186D1D" w:rsidRPr="000A777E" w:rsidRDefault="00186D1D" w:rsidP="00182B96">
            <w:pPr>
              <w:pStyle w:val="NormalIndent"/>
              <w:spacing w:line="360" w:lineRule="auto"/>
              <w:ind w:left="0"/>
              <w:rPr>
                <w:rFonts w:ascii="Arial" w:hAnsi="Arial"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26F6C297" w14:textId="77777777" w:rsidTr="00182B96">
        <w:tc>
          <w:tcPr>
            <w:tcW w:w="3970" w:type="dxa"/>
          </w:tcPr>
          <w:p w14:paraId="1C7FAE80"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56187F" w14:textId="77777777" w:rsidR="00186D1D" w:rsidRPr="000A777E" w:rsidRDefault="00186D1D" w:rsidP="00182B96">
            <w:pPr>
              <w:pStyle w:val="NormalIndent"/>
              <w:spacing w:line="360" w:lineRule="auto"/>
              <w:ind w:left="0"/>
              <w:rPr>
                <w:rFonts w:ascii="Arial" w:hAnsi="Arial"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74697E7B" w14:textId="77777777" w:rsidTr="00182B96">
        <w:tc>
          <w:tcPr>
            <w:tcW w:w="3970" w:type="dxa"/>
          </w:tcPr>
          <w:p w14:paraId="1D6BB184"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785D5D7" w14:textId="77777777" w:rsidR="00186D1D" w:rsidRPr="000A777E" w:rsidRDefault="00186D1D" w:rsidP="00182B96">
            <w:pPr>
              <w:pStyle w:val="NormalIndent"/>
              <w:spacing w:line="360" w:lineRule="auto"/>
              <w:ind w:left="0"/>
              <w:rPr>
                <w:rFonts w:ascii="Arial" w:hAnsi="Arial"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17178194" w14:textId="77777777" w:rsidTr="00182B96">
        <w:tc>
          <w:tcPr>
            <w:tcW w:w="3970" w:type="dxa"/>
          </w:tcPr>
          <w:p w14:paraId="7014A1AD"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8B5A63" w14:textId="77777777" w:rsidR="00186D1D" w:rsidRPr="000A777E" w:rsidRDefault="00186D1D" w:rsidP="00182B96">
            <w:pPr>
              <w:pStyle w:val="NormalIndent"/>
              <w:spacing w:line="360" w:lineRule="auto"/>
              <w:ind w:left="0"/>
              <w:rPr>
                <w:rFonts w:ascii="Arial" w:hAnsi="Arial"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2EC738B8" w14:textId="77777777" w:rsidTr="00182B96">
        <w:tc>
          <w:tcPr>
            <w:tcW w:w="3970" w:type="dxa"/>
          </w:tcPr>
          <w:p w14:paraId="7EC869F4"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995B17F" w14:textId="77777777" w:rsidR="00186D1D" w:rsidRPr="000A777E" w:rsidRDefault="00186D1D" w:rsidP="00182B96">
            <w:pPr>
              <w:pStyle w:val="NormalIndent"/>
              <w:spacing w:line="360" w:lineRule="auto"/>
              <w:ind w:left="0"/>
              <w:rPr>
                <w:rFonts w:ascii="Arial" w:hAnsi="Arial"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617D03B6" w14:textId="77777777" w:rsidTr="00182B96">
        <w:tc>
          <w:tcPr>
            <w:tcW w:w="3970" w:type="dxa"/>
          </w:tcPr>
          <w:p w14:paraId="38DA170A"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B2C003" w14:textId="77777777" w:rsidR="00186D1D" w:rsidRPr="000A777E" w:rsidRDefault="00186D1D" w:rsidP="00182B96">
            <w:pPr>
              <w:pStyle w:val="NormalIndent"/>
              <w:spacing w:line="360" w:lineRule="auto"/>
              <w:ind w:left="0"/>
              <w:rPr>
                <w:rFonts w:ascii="Arial" w:hAnsi="Arial"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 to each site (M).</w:t>
      </w:r>
    </w:p>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2EAF254B" w14:textId="77777777" w:rsidTr="00182B96">
        <w:tc>
          <w:tcPr>
            <w:tcW w:w="3970" w:type="dxa"/>
          </w:tcPr>
          <w:p w14:paraId="014F05BE" w14:textId="77777777" w:rsidR="00186D1D" w:rsidRPr="000A777E" w:rsidRDefault="00186D1D" w:rsidP="00182B96">
            <w:pPr>
              <w:pStyle w:val="NormalIndent"/>
              <w:spacing w:line="360" w:lineRule="auto"/>
              <w:ind w:left="0"/>
              <w:rPr>
                <w:rFonts w:ascii="Arial" w:hAnsi="Arial" w:cs="Arial"/>
                <w:b/>
                <w:bCs/>
              </w:rPr>
            </w:pPr>
            <w:bookmarkStart w:id="204" w:name="_Toc121880146"/>
            <w:r w:rsidRPr="000A777E">
              <w:rPr>
                <w:rFonts w:ascii="Arial" w:hAnsi="Arial" w:cs="Arial"/>
                <w:b/>
                <w:bCs/>
              </w:rPr>
              <w:t xml:space="preserve">COMPLIANCE </w:t>
            </w:r>
            <w:r w:rsidRPr="000A777E">
              <w:rPr>
                <w:rFonts w:cs="Arial"/>
                <w:b/>
                <w:bCs/>
              </w:rPr>
              <w:t>(C/PC/NC/Noted)</w:t>
            </w:r>
          </w:p>
        </w:tc>
        <w:tc>
          <w:tcPr>
            <w:tcW w:w="3476" w:type="dxa"/>
          </w:tcPr>
          <w:p w14:paraId="4F9BFFBF" w14:textId="77777777" w:rsidR="00186D1D" w:rsidRPr="000A777E" w:rsidRDefault="00186D1D" w:rsidP="00182B96">
            <w:pPr>
              <w:pStyle w:val="NormalIndent"/>
              <w:spacing w:line="360" w:lineRule="auto"/>
              <w:ind w:left="0"/>
              <w:rPr>
                <w:rFonts w:ascii="Arial" w:hAnsi="Arial" w:cs="Arial"/>
              </w:rPr>
            </w:pPr>
          </w:p>
        </w:tc>
      </w:tr>
    </w:tbl>
    <w:p w14:paraId="582F4799" w14:textId="77777777" w:rsidR="004C46E3" w:rsidRPr="004C46E3" w:rsidRDefault="004C46E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5" w:name="_Toc114131253"/>
      <w:r w:rsidRPr="004C46E3">
        <w:rPr>
          <w:rFonts w:ascii="Arial" w:eastAsia="Times New Roman" w:hAnsi="Arial" w:cs="Times New Roman"/>
          <w:b/>
          <w:szCs w:val="20"/>
          <w:lang w:val="en-GB"/>
        </w:rPr>
        <w:t>VSAT Terminal Indoor MCPC Equipment</w:t>
      </w:r>
      <w:bookmarkEnd w:id="204"/>
      <w:bookmarkEnd w:id="205"/>
    </w:p>
    <w:p w14:paraId="28DA9C5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 remote sites as included in the NAFISAT sub-network and SADC2 remote sites as included in the SADC2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337EF3F8" w:rsidR="004C46E3" w:rsidRPr="008714A7"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8714A7">
        <w:rPr>
          <w:rFonts w:ascii="Arial" w:eastAsia="Times New Roman" w:hAnsi="Arial" w:cs="Times New Roman"/>
          <w:b/>
          <w:sz w:val="20"/>
          <w:szCs w:val="20"/>
          <w:lang w:val="en-GB"/>
        </w:rPr>
        <w:t>MCPC Circuit Summary.</w:t>
      </w:r>
      <w:r w:rsidRPr="008714A7">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8714A7">
        <w:rPr>
          <w:rFonts w:ascii="Arial" w:eastAsia="Times New Roman" w:hAnsi="Arial" w:cs="Times New Roman"/>
          <w:sz w:val="20"/>
          <w:szCs w:val="20"/>
          <w:shd w:val="clear" w:color="auto" w:fill="FFFFFF"/>
          <w:lang w:val="en-GB"/>
        </w:rPr>
        <w:t xml:space="preserve">paragraphs 1.0 to </w:t>
      </w:r>
      <w:r w:rsidR="00917267">
        <w:rPr>
          <w:rFonts w:ascii="Arial" w:eastAsia="Times New Roman" w:hAnsi="Arial" w:cs="Times New Roman"/>
          <w:sz w:val="20"/>
          <w:szCs w:val="20"/>
          <w:shd w:val="clear" w:color="auto" w:fill="FFFFFF"/>
          <w:lang w:val="en-GB"/>
        </w:rPr>
        <w:t>7</w:t>
      </w:r>
      <w:r w:rsidRPr="008714A7">
        <w:rPr>
          <w:rFonts w:ascii="Arial" w:eastAsia="Times New Roman" w:hAnsi="Arial" w:cs="Times New Roman"/>
          <w:sz w:val="20"/>
          <w:szCs w:val="20"/>
          <w:shd w:val="clear" w:color="auto" w:fill="FFFFFF"/>
          <w:lang w:val="en-GB"/>
        </w:rPr>
        <w:t>.</w:t>
      </w:r>
      <w:r w:rsidR="00CF0124">
        <w:rPr>
          <w:rFonts w:ascii="Arial" w:eastAsia="Times New Roman" w:hAnsi="Arial" w:cs="Times New Roman"/>
          <w:sz w:val="20"/>
          <w:szCs w:val="20"/>
          <w:shd w:val="clear" w:color="auto" w:fill="FFFFFF"/>
          <w:lang w:val="en-GB"/>
        </w:rPr>
        <w:t>0</w:t>
      </w:r>
      <w:r w:rsidRPr="008714A7">
        <w:rPr>
          <w:rFonts w:ascii="Arial" w:eastAsia="Times New Roman" w:hAnsi="Arial" w:cs="Times New Roman"/>
          <w:sz w:val="20"/>
          <w:szCs w:val="20"/>
          <w:shd w:val="clear" w:color="auto" w:fill="FFFFFF"/>
          <w:lang w:val="en-GB"/>
        </w:rPr>
        <w:t xml:space="preserve"> of Volume 2, Part 1 for</w:t>
      </w:r>
      <w:r w:rsidRPr="008714A7">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9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734"/>
        <w:gridCol w:w="1623"/>
        <w:gridCol w:w="2637"/>
      </w:tblGrid>
      <w:tr w:rsidR="004C46E3" w:rsidRPr="004C46E3" w14:paraId="730E2B4F" w14:textId="77777777" w:rsidTr="00354946">
        <w:trPr>
          <w:tblHeader/>
        </w:trPr>
        <w:tc>
          <w:tcPr>
            <w:tcW w:w="1917" w:type="dxa"/>
            <w:shd w:val="clear" w:color="auto" w:fill="auto"/>
          </w:tcPr>
          <w:p w14:paraId="7A1E599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734" w:type="dxa"/>
            <w:shd w:val="clear" w:color="auto" w:fill="auto"/>
          </w:tcPr>
          <w:p w14:paraId="795F52A3"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NAFISAT SITE</w:t>
            </w:r>
          </w:p>
        </w:tc>
        <w:tc>
          <w:tcPr>
            <w:tcW w:w="1623" w:type="dxa"/>
          </w:tcPr>
          <w:p w14:paraId="58F22954"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shd w:val="clear" w:color="auto" w:fill="auto"/>
          </w:tcPr>
          <w:p w14:paraId="5D286DEE" w14:textId="77777777" w:rsidR="004C46E3" w:rsidRPr="004C46E3" w:rsidRDefault="004C46E3"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4C46E3" w:rsidRPr="004C46E3" w14:paraId="10F52D58" w14:textId="77777777" w:rsidTr="00354946">
        <w:tc>
          <w:tcPr>
            <w:tcW w:w="1917" w:type="dxa"/>
            <w:shd w:val="clear" w:color="auto" w:fill="auto"/>
          </w:tcPr>
          <w:p w14:paraId="293CC3BC"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N'Djamena</w:t>
            </w:r>
          </w:p>
        </w:tc>
        <w:tc>
          <w:tcPr>
            <w:tcW w:w="1734" w:type="dxa"/>
            <w:shd w:val="clear" w:color="auto" w:fill="auto"/>
          </w:tcPr>
          <w:p w14:paraId="1B2DCE61" w14:textId="32286FDF" w:rsidR="004C46E3" w:rsidRPr="004C46E3" w:rsidRDefault="0068573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475312D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590787E4"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4C46E3" w:rsidRPr="004C46E3" w14:paraId="17268944" w14:textId="77777777" w:rsidTr="00354946">
        <w:tc>
          <w:tcPr>
            <w:tcW w:w="1917" w:type="dxa"/>
            <w:shd w:val="clear" w:color="auto" w:fill="auto"/>
          </w:tcPr>
          <w:p w14:paraId="28D93195" w14:textId="2386BD0C" w:rsidR="004C46E3" w:rsidRPr="004C46E3" w:rsidRDefault="0068573B"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734" w:type="dxa"/>
            <w:shd w:val="clear" w:color="auto" w:fill="auto"/>
          </w:tcPr>
          <w:p w14:paraId="2F4FE5D7" w14:textId="32D9AA74" w:rsidR="004C46E3" w:rsidRPr="004C46E3" w:rsidRDefault="0068573B"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2731323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w:t>
            </w:r>
          </w:p>
        </w:tc>
        <w:tc>
          <w:tcPr>
            <w:tcW w:w="2637" w:type="dxa"/>
            <w:shd w:val="clear" w:color="auto" w:fill="auto"/>
          </w:tcPr>
          <w:p w14:paraId="25610C6D"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4C46E3" w:rsidRPr="004C46E3" w14:paraId="46750F8D" w14:textId="77777777" w:rsidTr="00354946">
        <w:tc>
          <w:tcPr>
            <w:tcW w:w="1917" w:type="dxa"/>
            <w:shd w:val="clear" w:color="auto" w:fill="auto"/>
          </w:tcPr>
          <w:p w14:paraId="47424007" w14:textId="636CF7E9"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539F21F6" w14:textId="6F07E3FC" w:rsidR="004C46E3"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1AE6B6E8"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Kinshasa</w:t>
            </w:r>
          </w:p>
        </w:tc>
        <w:tc>
          <w:tcPr>
            <w:tcW w:w="2637" w:type="dxa"/>
            <w:shd w:val="clear" w:color="auto" w:fill="auto"/>
          </w:tcPr>
          <w:p w14:paraId="2003A24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872217" w:rsidRPr="004C46E3" w14:paraId="45BB71F6" w14:textId="77777777" w:rsidTr="00354946">
        <w:tc>
          <w:tcPr>
            <w:tcW w:w="1917" w:type="dxa"/>
            <w:shd w:val="clear" w:color="auto" w:fill="auto"/>
          </w:tcPr>
          <w:p w14:paraId="1F631DA9" w14:textId="77777777"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p>
        </w:tc>
        <w:tc>
          <w:tcPr>
            <w:tcW w:w="1734" w:type="dxa"/>
            <w:shd w:val="clear" w:color="auto" w:fill="auto"/>
          </w:tcPr>
          <w:p w14:paraId="3875956A" w14:textId="435D98EB"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Juba</w:t>
            </w:r>
          </w:p>
        </w:tc>
        <w:tc>
          <w:tcPr>
            <w:tcW w:w="1623" w:type="dxa"/>
          </w:tcPr>
          <w:p w14:paraId="11F1E61E" w14:textId="2BF041FF"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Johannesburg</w:t>
            </w:r>
          </w:p>
        </w:tc>
        <w:tc>
          <w:tcPr>
            <w:tcW w:w="2637" w:type="dxa"/>
            <w:shd w:val="clear" w:color="auto" w:fill="auto"/>
          </w:tcPr>
          <w:p w14:paraId="0815C1E0" w14:textId="1569ED67" w:rsidR="00872217" w:rsidRPr="004C46E3" w:rsidRDefault="00872217"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sz w:val="20"/>
                <w:szCs w:val="20"/>
                <w:lang w:val="en-GB"/>
              </w:rPr>
              <w:t>AFTN</w:t>
            </w: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59F8B06C" w14:textId="77777777" w:rsidTr="00182B96">
        <w:tc>
          <w:tcPr>
            <w:tcW w:w="3970" w:type="dxa"/>
          </w:tcPr>
          <w:p w14:paraId="3DCA24DA"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EF4A207" w14:textId="77777777" w:rsidR="00186D1D" w:rsidRPr="000A777E" w:rsidRDefault="00186D1D" w:rsidP="00182B96">
            <w:pPr>
              <w:pStyle w:val="NormalIndent"/>
              <w:spacing w:line="360" w:lineRule="auto"/>
              <w:ind w:left="0"/>
              <w:rPr>
                <w:rFonts w:ascii="Arial" w:hAnsi="Arial" w:cs="Arial"/>
              </w:rPr>
            </w:pPr>
          </w:p>
        </w:tc>
      </w:tr>
    </w:tbl>
    <w:p w14:paraId="1996C1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976BDC" w14:textId="0DF01FD8" w:rsidR="004C46E3" w:rsidRPr="008714A7"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8714A7">
        <w:rPr>
          <w:rFonts w:ascii="Arial" w:eastAsia="Times New Roman" w:hAnsi="Arial" w:cs="Times New Roman"/>
          <w:b/>
          <w:sz w:val="20"/>
          <w:szCs w:val="20"/>
          <w:lang w:val="en-GB"/>
        </w:rPr>
        <w:t>VSAT Remote Terminal with MCPC functionality.</w:t>
      </w:r>
      <w:r w:rsidRPr="008714A7">
        <w:rPr>
          <w:rFonts w:ascii="Arial" w:eastAsia="Times New Roman" w:hAnsi="Arial" w:cs="Times New Roman"/>
          <w:sz w:val="20"/>
          <w:szCs w:val="20"/>
          <w:lang w:val="en-GB"/>
        </w:rPr>
        <w:t xml:space="preserve"> Diagram 10.6 in paragraph 10.6 above shows a typical block diagram of the remote VSAT terminal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4D56DAA1" w14:textId="77777777" w:rsidTr="00182B96">
        <w:tc>
          <w:tcPr>
            <w:tcW w:w="3970" w:type="dxa"/>
          </w:tcPr>
          <w:p w14:paraId="51DEB9E8"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88EE793" w14:textId="77777777" w:rsidR="00186D1D" w:rsidRPr="000A777E" w:rsidRDefault="00186D1D" w:rsidP="00182B96">
            <w:pPr>
              <w:pStyle w:val="NormalIndent"/>
              <w:spacing w:line="360" w:lineRule="auto"/>
              <w:ind w:left="0"/>
              <w:rPr>
                <w:rFonts w:ascii="Arial" w:hAnsi="Arial"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7373DE21"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proofErr w:type="gramStart"/>
      <w:r w:rsidRPr="004C46E3">
        <w:rPr>
          <w:rFonts w:ascii="Arial" w:eastAsia="Times New Roman" w:hAnsi="Arial" w:cs="Times New Roman"/>
          <w:sz w:val="20"/>
          <w:szCs w:val="20"/>
          <w:lang w:val="en-GB"/>
        </w:rPr>
        <w:t>solid state</w:t>
      </w:r>
      <w:proofErr w:type="gramEnd"/>
      <w:r w:rsidRPr="004C46E3">
        <w:rPr>
          <w:rFonts w:ascii="Arial" w:eastAsia="Times New Roman" w:hAnsi="Arial" w:cs="Times New Roman"/>
          <w:sz w:val="20"/>
          <w:szCs w:val="20"/>
          <w:lang w:val="en-GB"/>
        </w:rPr>
        <w:t xml:space="preserve"> power amplifier outdoor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11C50562" w14:textId="77777777" w:rsidTr="00182B96">
        <w:tc>
          <w:tcPr>
            <w:tcW w:w="3970" w:type="dxa"/>
          </w:tcPr>
          <w:p w14:paraId="2E83C2E8"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D8F894" w14:textId="77777777" w:rsidR="00186D1D" w:rsidRPr="000A777E" w:rsidRDefault="00186D1D" w:rsidP="00182B96">
            <w:pPr>
              <w:pStyle w:val="NormalIndent"/>
              <w:spacing w:line="360" w:lineRule="auto"/>
              <w:ind w:left="0"/>
              <w:rPr>
                <w:rFonts w:ascii="Arial" w:hAnsi="Arial"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7A878F7E"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r w:rsidR="00CB6ECC" w:rsidRPr="004C46E3">
        <w:rPr>
          <w:rFonts w:ascii="Arial" w:eastAsia="Times New Roman" w:hAnsi="Arial" w:cs="Times New Roman"/>
          <w:sz w:val="20"/>
          <w:szCs w:val="20"/>
          <w:lang w:val="en-GB"/>
        </w:rPr>
        <w:t>downconverter</w:t>
      </w:r>
      <w:r w:rsidRPr="004C46E3">
        <w:rPr>
          <w:rFonts w:ascii="Arial" w:eastAsia="Times New Roman" w:hAnsi="Arial" w:cs="Times New Roman"/>
          <w:sz w:val="20"/>
          <w:szCs w:val="20"/>
          <w:lang w:val="en-GB"/>
        </w:rPr>
        <w:t xml:space="preserve"> and low noise receive outdoor equipment</w:t>
      </w:r>
      <w:r w:rsidR="004C7F9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347E5AE7" w14:textId="77777777" w:rsidTr="00182B96">
        <w:tc>
          <w:tcPr>
            <w:tcW w:w="3970" w:type="dxa"/>
          </w:tcPr>
          <w:p w14:paraId="3382BEFB"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9E58078" w14:textId="77777777" w:rsidR="00186D1D" w:rsidRPr="000A777E" w:rsidRDefault="00186D1D" w:rsidP="00182B96">
            <w:pPr>
              <w:pStyle w:val="NormalIndent"/>
              <w:spacing w:line="360" w:lineRule="auto"/>
              <w:ind w:left="0"/>
              <w:rPr>
                <w:rFonts w:ascii="Arial" w:hAnsi="Arial"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0181ECEA" w:rsidR="004C46E3" w:rsidRPr="008714A7"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8714A7">
        <w:rPr>
          <w:rFonts w:ascii="Arial" w:eastAsia="Times New Roman" w:hAnsi="Arial" w:cs="Times New Roman"/>
          <w:b/>
          <w:sz w:val="20"/>
          <w:szCs w:val="20"/>
          <w:lang w:val="en-GB"/>
        </w:rPr>
        <w:t xml:space="preserve">Modem. </w:t>
      </w:r>
      <w:r w:rsidRPr="008714A7">
        <w:rPr>
          <w:rFonts w:ascii="Arial" w:eastAsia="Times New Roman" w:hAnsi="Arial" w:cs="Times New Roman"/>
          <w:sz w:val="20"/>
          <w:szCs w:val="20"/>
          <w:lang w:val="en-GB"/>
        </w:rPr>
        <w:t xml:space="preserve"> The Datum modems </w:t>
      </w:r>
      <w:r w:rsidR="00671C09" w:rsidRPr="008714A7">
        <w:rPr>
          <w:rFonts w:ascii="Arial" w:eastAsia="Times New Roman" w:hAnsi="Arial" w:cs="Times New Roman"/>
          <w:sz w:val="20"/>
          <w:szCs w:val="20"/>
          <w:lang w:val="en-GB"/>
        </w:rPr>
        <w:t>shall be</w:t>
      </w:r>
      <w:r w:rsidRPr="008714A7">
        <w:rPr>
          <w:rFonts w:ascii="Arial" w:eastAsia="Times New Roman" w:hAnsi="Arial" w:cs="Times New Roman"/>
          <w:sz w:val="20"/>
          <w:szCs w:val="20"/>
          <w:lang w:val="en-GB"/>
        </w:rPr>
        <w:t xml:space="preserve"> connected in accordance with the table under 10.13.1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31B50013" w14:textId="77777777" w:rsidTr="00182B96">
        <w:tc>
          <w:tcPr>
            <w:tcW w:w="3970" w:type="dxa"/>
          </w:tcPr>
          <w:p w14:paraId="24300338"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0F853D5" w14:textId="77777777" w:rsidR="00186D1D" w:rsidRPr="000A777E" w:rsidRDefault="00186D1D" w:rsidP="00182B96">
            <w:pPr>
              <w:pStyle w:val="NormalIndent"/>
              <w:spacing w:line="360" w:lineRule="auto"/>
              <w:ind w:left="0"/>
              <w:rPr>
                <w:rFonts w:ascii="Arial" w:hAnsi="Arial"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21ECF953" w:rsidR="004C46E3" w:rsidRPr="008714A7"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8714A7">
        <w:rPr>
          <w:rFonts w:ascii="Arial" w:eastAsia="Times New Roman" w:hAnsi="Arial" w:cs="Times New Roman"/>
          <w:b/>
          <w:sz w:val="20"/>
          <w:szCs w:val="20"/>
          <w:lang w:val="en-GB"/>
        </w:rPr>
        <w:t xml:space="preserve">Modem Baseband Input/Output. </w:t>
      </w:r>
      <w:r w:rsidRPr="008714A7">
        <w:rPr>
          <w:rFonts w:ascii="Arial" w:eastAsia="Times New Roman" w:hAnsi="Arial" w:cs="Times New Roman"/>
          <w:sz w:val="20"/>
          <w:szCs w:val="20"/>
          <w:lang w:val="en-GB"/>
        </w:rPr>
        <w:t xml:space="preserve"> The Datum modems input/output </w:t>
      </w:r>
      <w:r w:rsidR="00671C09" w:rsidRPr="008714A7">
        <w:rPr>
          <w:rFonts w:ascii="Arial" w:eastAsia="Times New Roman" w:hAnsi="Arial" w:cs="Times New Roman"/>
          <w:sz w:val="20"/>
          <w:szCs w:val="20"/>
          <w:lang w:val="en-GB"/>
        </w:rPr>
        <w:t>be</w:t>
      </w:r>
      <w:r w:rsidRPr="008714A7">
        <w:rPr>
          <w:rFonts w:ascii="Arial" w:eastAsia="Times New Roman" w:hAnsi="Arial" w:cs="Times New Roman"/>
          <w:sz w:val="20"/>
          <w:szCs w:val="20"/>
          <w:lang w:val="en-GB"/>
        </w:rPr>
        <w:t xml:space="preserve"> connected to the </w:t>
      </w:r>
      <w:proofErr w:type="spellStart"/>
      <w:r w:rsidRPr="008714A7">
        <w:rPr>
          <w:rFonts w:ascii="Arial" w:eastAsia="Times New Roman" w:hAnsi="Arial" w:cs="Times New Roman"/>
          <w:sz w:val="20"/>
          <w:szCs w:val="20"/>
          <w:lang w:val="en-GB"/>
        </w:rPr>
        <w:t>Memotec</w:t>
      </w:r>
      <w:proofErr w:type="spellEnd"/>
      <w:r w:rsidRPr="008714A7">
        <w:rPr>
          <w:rFonts w:ascii="Arial" w:eastAsia="Times New Roman" w:hAnsi="Arial" w:cs="Times New Roman"/>
          <w:sz w:val="20"/>
          <w:szCs w:val="20"/>
          <w:lang w:val="en-GB"/>
        </w:rPr>
        <w:t xml:space="preserve"> Multiplexer</w:t>
      </w:r>
      <w:r w:rsidR="00671C09" w:rsidRPr="008714A7">
        <w:rPr>
          <w:rFonts w:ascii="Arial" w:eastAsia="Times New Roman" w:hAnsi="Arial" w:cs="Times New Roman"/>
          <w:sz w:val="20"/>
          <w:szCs w:val="20"/>
          <w:lang w:val="en-GB"/>
        </w:rPr>
        <w:t xml:space="preserve"> (compatible)</w:t>
      </w:r>
      <w:r w:rsidRPr="008714A7">
        <w:rPr>
          <w:rFonts w:ascii="Arial" w:eastAsia="Times New Roman" w:hAnsi="Arial" w:cs="Times New Roman"/>
          <w:sz w:val="20"/>
          <w:szCs w:val="20"/>
          <w:lang w:val="en-GB"/>
        </w:rPr>
        <w:t xml:space="preserve"> equipment(M).</w:t>
      </w:r>
    </w:p>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186D1D" w:rsidRPr="000A777E" w14:paraId="6D01287B" w14:textId="77777777" w:rsidTr="00182B96">
        <w:tc>
          <w:tcPr>
            <w:tcW w:w="3970" w:type="dxa"/>
          </w:tcPr>
          <w:p w14:paraId="53EB5C50" w14:textId="77777777" w:rsidR="00186D1D" w:rsidRPr="000A777E" w:rsidRDefault="00186D1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7413E56" w14:textId="77777777" w:rsidR="00186D1D" w:rsidRPr="000A777E" w:rsidRDefault="00186D1D" w:rsidP="00182B96">
            <w:pPr>
              <w:pStyle w:val="NormalIndent"/>
              <w:spacing w:line="360" w:lineRule="auto"/>
              <w:ind w:left="0"/>
              <w:rPr>
                <w:rFonts w:ascii="Arial" w:hAnsi="Arial" w:cs="Arial"/>
              </w:rPr>
            </w:pPr>
          </w:p>
        </w:tc>
      </w:tr>
    </w:tbl>
    <w:p w14:paraId="20E9D37A" w14:textId="5D073FB7" w:rsidR="004C46E3" w:rsidRPr="004C46E3" w:rsidRDefault="00EF4F6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6" w:name="_Toc114131254"/>
      <w:r>
        <w:rPr>
          <w:rFonts w:ascii="Arial" w:eastAsia="Times New Roman" w:hAnsi="Arial" w:cs="Times New Roman"/>
          <w:b/>
          <w:szCs w:val="20"/>
          <w:lang w:val="en-GB"/>
        </w:rPr>
        <w:t>10.14</w:t>
      </w:r>
      <w:r>
        <w:rPr>
          <w:rFonts w:ascii="Arial" w:eastAsia="Times New Roman" w:hAnsi="Arial" w:cs="Times New Roman"/>
          <w:b/>
          <w:szCs w:val="20"/>
          <w:lang w:val="en-GB"/>
        </w:rPr>
        <w:tab/>
      </w:r>
      <w:r w:rsidR="004C46E3" w:rsidRPr="008714A7">
        <w:rPr>
          <w:rFonts w:ascii="Arial" w:eastAsia="Times New Roman" w:hAnsi="Arial" w:cs="Times New Roman"/>
          <w:b/>
          <w:szCs w:val="20"/>
          <w:lang w:val="en-GB"/>
        </w:rPr>
        <w:t xml:space="preserve">Remote Site </w:t>
      </w:r>
      <w:r w:rsidR="00671C09" w:rsidRPr="008714A7">
        <w:rPr>
          <w:rFonts w:ascii="Arial" w:eastAsia="Times New Roman" w:hAnsi="Arial" w:cs="Times New Roman"/>
          <w:b/>
          <w:szCs w:val="20"/>
          <w:lang w:val="en-GB"/>
        </w:rPr>
        <w:t>Installation</w:t>
      </w:r>
      <w:r w:rsidR="004C46E3" w:rsidRPr="008714A7">
        <w:rPr>
          <w:rFonts w:ascii="Arial" w:eastAsia="Times New Roman" w:hAnsi="Arial" w:cs="Times New Roman"/>
          <w:b/>
          <w:szCs w:val="20"/>
          <w:lang w:val="en-GB"/>
        </w:rPr>
        <w:t xml:space="preserve"> Procedures</w:t>
      </w:r>
      <w:bookmarkEnd w:id="206"/>
    </w:p>
    <w:p w14:paraId="4562BF32" w14:textId="3A1076E9" w:rsidR="004C46E3" w:rsidRPr="004C46E3" w:rsidRDefault="00EF4F63" w:rsidP="008714A7">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10.14.1 </w:t>
      </w:r>
      <w:r>
        <w:rPr>
          <w:rFonts w:ascii="Arial" w:eastAsia="Times New Roman" w:hAnsi="Arial" w:cs="Times New Roman"/>
          <w:sz w:val="20"/>
          <w:szCs w:val="20"/>
        </w:rPr>
        <w:tab/>
      </w:r>
      <w:r w:rsidR="00E603B8">
        <w:rPr>
          <w:rFonts w:ascii="Arial" w:eastAsia="Times New Roman" w:hAnsi="Arial" w:cs="Times New Roman"/>
          <w:sz w:val="20"/>
          <w:szCs w:val="20"/>
        </w:rPr>
        <w:t>This is a new site and installation procedures shall be established and agreed upon. The installation procedures shall form part of the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E31D25F" w14:textId="77777777" w:rsidTr="00182B96">
        <w:tc>
          <w:tcPr>
            <w:tcW w:w="3970" w:type="dxa"/>
          </w:tcPr>
          <w:p w14:paraId="45712C6A"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C1ADB6" w14:textId="77777777" w:rsidR="00EF4F63" w:rsidRPr="000A777E" w:rsidRDefault="00EF4F63" w:rsidP="00182B96">
            <w:pPr>
              <w:pStyle w:val="NormalIndent"/>
              <w:spacing w:line="360" w:lineRule="auto"/>
              <w:ind w:left="0"/>
              <w:rPr>
                <w:rFonts w:ascii="Arial" w:hAnsi="Arial" w:cs="Arial"/>
              </w:rPr>
            </w:pPr>
          </w:p>
        </w:tc>
      </w:tr>
    </w:tbl>
    <w:p w14:paraId="3C4A1BB9" w14:textId="5E6E43A0"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00539D65" w:rsidR="004C46E3" w:rsidRPr="004C46E3" w:rsidRDefault="00EF4F63" w:rsidP="008714A7">
      <w:pPr>
        <w:spacing w:after="160" w:line="240" w:lineRule="auto"/>
        <w:ind w:left="1134" w:hanging="1134"/>
        <w:contextualSpacing/>
        <w:jc w:val="both"/>
        <w:rPr>
          <w:rFonts w:ascii="Arial" w:eastAsia="Times New Roman" w:hAnsi="Arial" w:cs="Times New Roman"/>
          <w:sz w:val="20"/>
          <w:szCs w:val="20"/>
        </w:rPr>
      </w:pPr>
      <w:r>
        <w:rPr>
          <w:rFonts w:ascii="Arial" w:eastAsia="Times New Roman" w:hAnsi="Arial" w:cs="Times New Roman"/>
          <w:sz w:val="20"/>
          <w:szCs w:val="20"/>
        </w:rPr>
        <w:t xml:space="preserve">10.14.2 </w:t>
      </w:r>
      <w:r>
        <w:rPr>
          <w:rFonts w:ascii="Arial" w:eastAsia="Times New Roman" w:hAnsi="Arial" w:cs="Times New Roman"/>
          <w:sz w:val="20"/>
          <w:szCs w:val="20"/>
        </w:rPr>
        <w:tab/>
      </w:r>
      <w:r w:rsidR="004C46E3" w:rsidRPr="004C46E3">
        <w:rPr>
          <w:rFonts w:ascii="Arial" w:eastAsia="Times New Roman" w:hAnsi="Arial" w:cs="Times New Roman"/>
          <w:sz w:val="20"/>
          <w:szCs w:val="20"/>
        </w:rPr>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BFA760D" w14:textId="77777777" w:rsidTr="00182B96">
        <w:tc>
          <w:tcPr>
            <w:tcW w:w="3970" w:type="dxa"/>
          </w:tcPr>
          <w:p w14:paraId="76489846" w14:textId="77777777" w:rsidR="00EF4F63" w:rsidRPr="000A777E" w:rsidRDefault="00EF4F63" w:rsidP="00182B96">
            <w:pPr>
              <w:pStyle w:val="NormalIndent"/>
              <w:spacing w:line="360" w:lineRule="auto"/>
              <w:ind w:left="0"/>
              <w:rPr>
                <w:rFonts w:ascii="Arial" w:hAnsi="Arial" w:cs="Arial"/>
                <w:b/>
                <w:bCs/>
              </w:rPr>
            </w:pPr>
            <w:bookmarkStart w:id="207" w:name="_Toc376729799"/>
            <w:bookmarkStart w:id="208" w:name="_Toc376733271"/>
            <w:bookmarkStart w:id="209" w:name="_Toc376733882"/>
            <w:bookmarkStart w:id="210" w:name="_Toc376956419"/>
            <w:bookmarkStart w:id="211" w:name="_Toc377068451"/>
            <w:bookmarkStart w:id="212" w:name="_Toc377069814"/>
            <w:bookmarkStart w:id="213" w:name="_Toc121880147"/>
            <w:bookmarkEnd w:id="207"/>
            <w:bookmarkEnd w:id="208"/>
            <w:bookmarkEnd w:id="209"/>
            <w:bookmarkEnd w:id="210"/>
            <w:bookmarkEnd w:id="211"/>
            <w:bookmarkEnd w:id="212"/>
            <w:r w:rsidRPr="000A777E">
              <w:rPr>
                <w:rFonts w:ascii="Arial" w:hAnsi="Arial" w:cs="Arial"/>
                <w:b/>
                <w:bCs/>
              </w:rPr>
              <w:t xml:space="preserve">COMPLIANCE </w:t>
            </w:r>
            <w:r w:rsidRPr="000A777E">
              <w:rPr>
                <w:rFonts w:cs="Arial"/>
                <w:b/>
                <w:bCs/>
              </w:rPr>
              <w:t>(C/PC/NC/Noted)</w:t>
            </w:r>
          </w:p>
        </w:tc>
        <w:tc>
          <w:tcPr>
            <w:tcW w:w="3476" w:type="dxa"/>
          </w:tcPr>
          <w:p w14:paraId="5A06A526" w14:textId="77777777" w:rsidR="00EF4F63" w:rsidRPr="000A777E" w:rsidRDefault="00EF4F63" w:rsidP="00182B96">
            <w:pPr>
              <w:pStyle w:val="NormalIndent"/>
              <w:spacing w:line="360" w:lineRule="auto"/>
              <w:ind w:left="0"/>
              <w:rPr>
                <w:rFonts w:ascii="Arial" w:hAnsi="Arial" w:cs="Arial"/>
              </w:rPr>
            </w:pPr>
          </w:p>
        </w:tc>
      </w:tr>
    </w:tbl>
    <w:p w14:paraId="1747C6AA" w14:textId="77777777" w:rsidR="00E603B8" w:rsidRDefault="00E603B8">
      <w:pPr>
        <w:rPr>
          <w:rFonts w:ascii="Arial" w:eastAsia="Times New Roman" w:hAnsi="Arial" w:cs="Times New Roman"/>
          <w:b/>
          <w:caps/>
          <w:kern w:val="28"/>
          <w:sz w:val="24"/>
          <w:szCs w:val="20"/>
          <w:lang w:val="en-GB"/>
        </w:rPr>
      </w:pPr>
      <w:r>
        <w:rPr>
          <w:rFonts w:ascii="Arial" w:eastAsia="Times New Roman" w:hAnsi="Arial" w:cs="Times New Roman"/>
          <w:b/>
          <w:caps/>
          <w:kern w:val="28"/>
          <w:sz w:val="24"/>
          <w:szCs w:val="20"/>
          <w:lang w:val="en-GB"/>
        </w:rPr>
        <w:br w:type="page"/>
      </w:r>
    </w:p>
    <w:p w14:paraId="6B33C04D" w14:textId="3909E5DB" w:rsidR="004C46E3" w:rsidRPr="004C46E3" w:rsidRDefault="002E7F64"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14" w:name="_Toc114131255"/>
      <w:r>
        <w:rPr>
          <w:rFonts w:ascii="Arial" w:eastAsia="Times New Roman" w:hAnsi="Arial" w:cs="Times New Roman"/>
          <w:b/>
          <w:caps/>
          <w:kern w:val="28"/>
          <w:sz w:val="24"/>
          <w:szCs w:val="20"/>
          <w:lang w:val="en-GB"/>
        </w:rPr>
        <w:lastRenderedPageBreak/>
        <w:t>11.</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3"/>
      <w:bookmarkEnd w:id="214"/>
    </w:p>
    <w:p w14:paraId="3B652DC7" w14:textId="6A798BF3"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5" w:name="_Toc361250119"/>
      <w:bookmarkStart w:id="216" w:name="_Toc525847885"/>
      <w:bookmarkStart w:id="217" w:name="_Toc24776080"/>
      <w:bookmarkStart w:id="218" w:name="_Toc121880148"/>
      <w:bookmarkStart w:id="219" w:name="_Toc114131256"/>
      <w:bookmarkStart w:id="220" w:name="_Toc56576923"/>
      <w:bookmarkStart w:id="221" w:name="_Toc84832102"/>
      <w:bookmarkStart w:id="222" w:name="_Toc84911217"/>
      <w:bookmarkStart w:id="223" w:name="_Toc84911688"/>
      <w:bookmarkStart w:id="224" w:name="_Toc84911832"/>
      <w:bookmarkStart w:id="225" w:name="_Toc84911903"/>
      <w:bookmarkStart w:id="226" w:name="_Toc84912152"/>
      <w:bookmarkStart w:id="227" w:name="_Toc84912300"/>
      <w:bookmarkStart w:id="228" w:name="_Toc84912375"/>
      <w:bookmarkStart w:id="229" w:name="_Toc98123937"/>
      <w:bookmarkStart w:id="230" w:name="_Toc98325219"/>
      <w:bookmarkStart w:id="231" w:name="_Toc98325290"/>
      <w:bookmarkStart w:id="232" w:name="_Toc98326266"/>
      <w:bookmarkStart w:id="233" w:name="_Toc98329022"/>
      <w:bookmarkStart w:id="234" w:name="_Toc114378526"/>
      <w:bookmarkStart w:id="235" w:name="_Toc114460047"/>
      <w:bookmarkStart w:id="236" w:name="_Toc114460155"/>
      <w:bookmarkStart w:id="237"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5"/>
      <w:bookmarkEnd w:id="216"/>
      <w:bookmarkEnd w:id="217"/>
      <w:r w:rsidR="004C46E3" w:rsidRPr="004C46E3">
        <w:rPr>
          <w:rFonts w:ascii="Arial" w:eastAsia="Times New Roman" w:hAnsi="Arial" w:cs="Times New Roman"/>
          <w:b/>
          <w:szCs w:val="20"/>
          <w:lang w:val="en-GB"/>
        </w:rPr>
        <w:t>Management</w:t>
      </w:r>
      <w:bookmarkEnd w:id="218"/>
      <w:bookmarkEnd w:id="219"/>
      <w:r w:rsidR="004C46E3" w:rsidRPr="004C46E3">
        <w:rPr>
          <w:rFonts w:ascii="Arial" w:eastAsia="Times New Roman" w:hAnsi="Arial" w:cs="Times New Roman"/>
          <w:b/>
          <w:szCs w:val="20"/>
          <w:lang w:val="en-GB"/>
        </w:rPr>
        <w:t xml:space="preserve"> </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339A0309" w14:textId="1A5E3C6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40D66">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installed shall provide for comprehensive network management features </w:t>
      </w:r>
      <w:r w:rsidR="00740D66">
        <w:rPr>
          <w:rFonts w:ascii="Arial" w:eastAsia="Times New Roman" w:hAnsi="Arial" w:cs="Times New Roman"/>
          <w:sz w:val="20"/>
          <w:szCs w:val="20"/>
          <w:lang w:val="en-GB"/>
        </w:rPr>
        <w:t>with</w:t>
      </w:r>
      <w:r w:rsidRPr="004C46E3">
        <w:rPr>
          <w:rFonts w:ascii="Arial" w:eastAsia="Times New Roman" w:hAnsi="Arial" w:cs="Times New Roman"/>
          <w:sz w:val="20"/>
          <w:szCs w:val="20"/>
          <w:lang w:val="en-GB"/>
        </w:rPr>
        <w:t xml:space="preserve"> different functionality levels. The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3719A1" w14:textId="4C27C905"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317B2170" w14:textId="77777777" w:rsidTr="00182B96">
        <w:tc>
          <w:tcPr>
            <w:tcW w:w="3970" w:type="dxa"/>
          </w:tcPr>
          <w:p w14:paraId="1235309C"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D967E61" w14:textId="77777777" w:rsidR="00EF4F63" w:rsidRPr="000A777E" w:rsidRDefault="00EF4F63" w:rsidP="00182B96">
            <w:pPr>
              <w:pStyle w:val="NormalIndent"/>
              <w:spacing w:line="360" w:lineRule="auto"/>
              <w:ind w:left="0"/>
              <w:rPr>
                <w:rFonts w:ascii="Arial" w:hAnsi="Arial"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21D04C0C" w14:textId="77777777" w:rsidTr="00182B96">
        <w:tc>
          <w:tcPr>
            <w:tcW w:w="3970" w:type="dxa"/>
          </w:tcPr>
          <w:p w14:paraId="5A3FEAE5"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12349BA" w14:textId="77777777" w:rsidR="00EF4F63" w:rsidRPr="000A777E" w:rsidRDefault="00EF4F63" w:rsidP="00182B96">
            <w:pPr>
              <w:pStyle w:val="NormalIndent"/>
              <w:spacing w:line="360" w:lineRule="auto"/>
              <w:ind w:left="0"/>
              <w:rPr>
                <w:rFonts w:ascii="Arial" w:hAnsi="Arial"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1C46983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main network management system terminal at the network level</w:t>
      </w:r>
      <w:r w:rsidR="00740D6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5B7B4B2D" w14:textId="77777777" w:rsidTr="00182B96">
        <w:tc>
          <w:tcPr>
            <w:tcW w:w="3970" w:type="dxa"/>
          </w:tcPr>
          <w:p w14:paraId="320228D7"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7E58711" w14:textId="77777777" w:rsidR="00EF4F63" w:rsidRPr="000A777E" w:rsidRDefault="00EF4F63" w:rsidP="00182B96">
            <w:pPr>
              <w:pStyle w:val="NormalIndent"/>
              <w:spacing w:line="360" w:lineRule="auto"/>
              <w:ind w:left="0"/>
              <w:rPr>
                <w:rFonts w:ascii="Arial" w:hAnsi="Arial"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2CABFB7D"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66E9B18A" w14:textId="77777777" w:rsidTr="00182B96">
        <w:tc>
          <w:tcPr>
            <w:tcW w:w="3970" w:type="dxa"/>
          </w:tcPr>
          <w:p w14:paraId="34804DA4"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92F4EAA" w14:textId="77777777" w:rsidR="00EF4F63" w:rsidRPr="000A777E" w:rsidRDefault="00EF4F63" w:rsidP="00182B96">
            <w:pPr>
              <w:pStyle w:val="NormalIndent"/>
              <w:spacing w:line="360" w:lineRule="auto"/>
              <w:ind w:left="0"/>
              <w:rPr>
                <w:rFonts w:ascii="Arial" w:hAnsi="Arial" w:cs="Arial"/>
              </w:rPr>
            </w:pPr>
          </w:p>
        </w:tc>
      </w:tr>
    </w:tbl>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6EA12FA0"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w:t>
      </w:r>
      <w:r w:rsidR="00740D66">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EC7D8B8" w14:textId="77777777" w:rsidTr="00182B96">
        <w:tc>
          <w:tcPr>
            <w:tcW w:w="3970" w:type="dxa"/>
          </w:tcPr>
          <w:p w14:paraId="1F204D91"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54C64E8" w14:textId="77777777" w:rsidR="00EF4F63" w:rsidRPr="000A777E" w:rsidRDefault="00EF4F63" w:rsidP="00182B96">
            <w:pPr>
              <w:pStyle w:val="NormalIndent"/>
              <w:spacing w:line="360" w:lineRule="auto"/>
              <w:ind w:left="0"/>
              <w:rPr>
                <w:rFonts w:ascii="Arial" w:hAnsi="Arial"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2C7341F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005B4042">
        <w:rPr>
          <w:rFonts w:ascii="Arial" w:eastAsia="Times New Roman" w:hAnsi="Arial" w:cs="Times New Roman"/>
          <w:sz w:val="20"/>
          <w:szCs w:val="20"/>
          <w:lang w:val="en-GB"/>
        </w:rPr>
        <w:t>T</w:t>
      </w:r>
      <w:r w:rsidRPr="004C46E3">
        <w:rPr>
          <w:rFonts w:ascii="Arial" w:eastAsia="Times New Roman" w:hAnsi="Arial" w:cs="Times New Roman"/>
          <w:sz w:val="20"/>
          <w:szCs w:val="20"/>
          <w:lang w:val="en-GB"/>
        </w:rPr>
        <w: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3E1877BB" w14:textId="77777777" w:rsidTr="00182B96">
        <w:tc>
          <w:tcPr>
            <w:tcW w:w="3970" w:type="dxa"/>
          </w:tcPr>
          <w:p w14:paraId="20D9BC74"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1F76AB" w14:textId="77777777" w:rsidR="00EF4F63" w:rsidRPr="000A777E" w:rsidRDefault="00EF4F63" w:rsidP="00182B96">
            <w:pPr>
              <w:pStyle w:val="NormalIndent"/>
              <w:spacing w:line="360" w:lineRule="auto"/>
              <w:ind w:left="0"/>
              <w:rPr>
                <w:rFonts w:ascii="Arial" w:hAnsi="Arial"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52C61C7B"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 at the network and sub-network level. Network management systems allocated to </w:t>
      </w:r>
      <w:r w:rsidR="005B4042">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terminal shall only be capable of managing and reporting on status and alarm information of that terminal only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7066A479" w14:textId="77777777" w:rsidTr="00182B96">
        <w:tc>
          <w:tcPr>
            <w:tcW w:w="3970" w:type="dxa"/>
          </w:tcPr>
          <w:p w14:paraId="4D56469A"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DF5904" w14:textId="77777777" w:rsidR="00EF4F63" w:rsidRPr="000A777E" w:rsidRDefault="00EF4F63" w:rsidP="00182B96">
            <w:pPr>
              <w:pStyle w:val="NormalIndent"/>
              <w:spacing w:line="360" w:lineRule="auto"/>
              <w:ind w:left="0"/>
              <w:rPr>
                <w:rFonts w:ascii="Arial" w:hAnsi="Arial" w:cs="Arial"/>
              </w:rPr>
            </w:pPr>
          </w:p>
        </w:tc>
      </w:tr>
    </w:tbl>
    <w:p w14:paraId="6A694F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1B55164" w14:textId="77777777" w:rsidTr="00182B96">
        <w:tc>
          <w:tcPr>
            <w:tcW w:w="3970" w:type="dxa"/>
          </w:tcPr>
          <w:p w14:paraId="1D9695FD"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lastRenderedPageBreak/>
              <w:t xml:space="preserve">COMPLIANCE </w:t>
            </w:r>
            <w:r w:rsidRPr="000A777E">
              <w:rPr>
                <w:rFonts w:cs="Arial"/>
                <w:b/>
                <w:bCs/>
              </w:rPr>
              <w:t>(C/PC/NC/Noted)</w:t>
            </w:r>
          </w:p>
        </w:tc>
        <w:tc>
          <w:tcPr>
            <w:tcW w:w="3476" w:type="dxa"/>
          </w:tcPr>
          <w:p w14:paraId="3504BC37" w14:textId="77777777" w:rsidR="00EF4F63" w:rsidRPr="000A777E" w:rsidRDefault="00EF4F63" w:rsidP="00182B96">
            <w:pPr>
              <w:pStyle w:val="NormalIndent"/>
              <w:spacing w:line="360" w:lineRule="auto"/>
              <w:ind w:left="0"/>
              <w:rPr>
                <w:rFonts w:ascii="Arial" w:hAnsi="Arial" w:cs="Arial"/>
              </w:rPr>
            </w:pPr>
          </w:p>
        </w:tc>
      </w:tr>
    </w:tbl>
    <w:p w14:paraId="0AAC6D6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21CD717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CFCEF56" w14:textId="77777777" w:rsidTr="00182B96">
        <w:tc>
          <w:tcPr>
            <w:tcW w:w="3970" w:type="dxa"/>
          </w:tcPr>
          <w:p w14:paraId="0DF4CF33"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3BDA203" w14:textId="77777777" w:rsidR="00EF4F63" w:rsidRPr="000A777E" w:rsidRDefault="00EF4F63" w:rsidP="00182B96">
            <w:pPr>
              <w:pStyle w:val="NormalIndent"/>
              <w:spacing w:line="360" w:lineRule="auto"/>
              <w:ind w:left="0"/>
              <w:rPr>
                <w:rFonts w:ascii="Arial" w:hAnsi="Arial"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new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36E19B4" w14:textId="77777777" w:rsidTr="00182B96">
        <w:tc>
          <w:tcPr>
            <w:tcW w:w="3970" w:type="dxa"/>
          </w:tcPr>
          <w:p w14:paraId="61B6BF5D"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AD834CB" w14:textId="77777777" w:rsidR="00EF4F63" w:rsidRPr="000A777E" w:rsidRDefault="00EF4F63" w:rsidP="00182B96">
            <w:pPr>
              <w:pStyle w:val="NormalIndent"/>
              <w:spacing w:line="360" w:lineRule="auto"/>
              <w:ind w:left="0"/>
              <w:rPr>
                <w:rFonts w:ascii="Arial" w:hAnsi="Arial"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1DE44E0" w14:textId="77777777" w:rsidTr="00182B96">
        <w:tc>
          <w:tcPr>
            <w:tcW w:w="3970" w:type="dxa"/>
          </w:tcPr>
          <w:p w14:paraId="25B74CEB"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0EABB7" w14:textId="77777777" w:rsidR="00EF4F63" w:rsidRPr="000A777E" w:rsidRDefault="00EF4F63" w:rsidP="00182B96">
            <w:pPr>
              <w:pStyle w:val="NormalIndent"/>
              <w:spacing w:line="360" w:lineRule="auto"/>
              <w:ind w:left="0"/>
              <w:rPr>
                <w:rFonts w:ascii="Arial" w:hAnsi="Arial" w:cs="Arial"/>
              </w:rPr>
            </w:pPr>
          </w:p>
        </w:tc>
      </w:tr>
    </w:tbl>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6A4F2094" w14:textId="77777777" w:rsidTr="00182B96">
        <w:tc>
          <w:tcPr>
            <w:tcW w:w="3970" w:type="dxa"/>
          </w:tcPr>
          <w:p w14:paraId="5B6E6FDC"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6C62390" w14:textId="77777777" w:rsidR="00EF4F63" w:rsidRPr="000A777E" w:rsidRDefault="00EF4F63" w:rsidP="00182B96">
            <w:pPr>
              <w:pStyle w:val="NormalIndent"/>
              <w:spacing w:line="360" w:lineRule="auto"/>
              <w:ind w:left="0"/>
              <w:rPr>
                <w:rFonts w:ascii="Arial" w:hAnsi="Arial"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04F91F29" w14:textId="77777777" w:rsidTr="00182B96">
        <w:tc>
          <w:tcPr>
            <w:tcW w:w="3970" w:type="dxa"/>
          </w:tcPr>
          <w:p w14:paraId="51C9193C"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AD9EA2A" w14:textId="77777777" w:rsidR="00EF4F63" w:rsidRPr="000A777E" w:rsidRDefault="00EF4F63" w:rsidP="00182B96">
            <w:pPr>
              <w:pStyle w:val="NormalIndent"/>
              <w:spacing w:line="360" w:lineRule="auto"/>
              <w:ind w:left="0"/>
              <w:rPr>
                <w:rFonts w:ascii="Arial" w:hAnsi="Arial" w:cs="Arial"/>
              </w:rPr>
            </w:pPr>
          </w:p>
        </w:tc>
      </w:tr>
    </w:tbl>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74403ADC" w14:textId="77777777" w:rsidTr="00182B96">
        <w:tc>
          <w:tcPr>
            <w:tcW w:w="3970" w:type="dxa"/>
          </w:tcPr>
          <w:p w14:paraId="263586B8"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E7E0986" w14:textId="77777777" w:rsidR="00EF4F63" w:rsidRPr="000A777E" w:rsidRDefault="00EF4F63" w:rsidP="00182B96">
            <w:pPr>
              <w:pStyle w:val="NormalIndent"/>
              <w:spacing w:line="360" w:lineRule="auto"/>
              <w:ind w:left="0"/>
              <w:rPr>
                <w:rFonts w:ascii="Arial" w:hAnsi="Arial"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1497D6F" w14:textId="77777777" w:rsidTr="00182B96">
        <w:tc>
          <w:tcPr>
            <w:tcW w:w="3970" w:type="dxa"/>
          </w:tcPr>
          <w:p w14:paraId="739EE939"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266153C" w14:textId="77777777" w:rsidR="00EF4F63" w:rsidRPr="000A777E" w:rsidRDefault="00EF4F63" w:rsidP="00182B96">
            <w:pPr>
              <w:pStyle w:val="NormalIndent"/>
              <w:spacing w:line="360" w:lineRule="auto"/>
              <w:ind w:left="0"/>
              <w:rPr>
                <w:rFonts w:ascii="Arial" w:hAnsi="Arial"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0D881C8F"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1C787DEE" w14:textId="77777777" w:rsidTr="00182B96">
        <w:tc>
          <w:tcPr>
            <w:tcW w:w="3970" w:type="dxa"/>
          </w:tcPr>
          <w:p w14:paraId="11BF1775"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F38D16" w14:textId="77777777" w:rsidR="00EF4F63" w:rsidRPr="000A777E" w:rsidRDefault="00EF4F63" w:rsidP="00182B96">
            <w:pPr>
              <w:pStyle w:val="NormalIndent"/>
              <w:spacing w:line="360" w:lineRule="auto"/>
              <w:ind w:left="0"/>
              <w:rPr>
                <w:rFonts w:ascii="Arial" w:hAnsi="Arial"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1679A794"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697C8D43" w14:textId="77777777" w:rsidTr="00182B96">
        <w:tc>
          <w:tcPr>
            <w:tcW w:w="3970" w:type="dxa"/>
          </w:tcPr>
          <w:p w14:paraId="76FBDC45"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3E3B7A" w14:textId="77777777" w:rsidR="00EF4F63" w:rsidRPr="000A777E" w:rsidRDefault="00EF4F63" w:rsidP="00182B96">
            <w:pPr>
              <w:pStyle w:val="NormalIndent"/>
              <w:spacing w:line="360" w:lineRule="auto"/>
              <w:ind w:left="0"/>
              <w:rPr>
                <w:rFonts w:ascii="Arial" w:hAnsi="Arial" w:cs="Arial"/>
              </w:rPr>
            </w:pPr>
          </w:p>
        </w:tc>
      </w:tr>
    </w:tbl>
    <w:p w14:paraId="1126F79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E02F85" w14:textId="77777777" w:rsidR="00EF4F63" w:rsidRDefault="00EF4F63">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1EF5B6CC" w14:textId="7E14B7E8"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Monitoring and Control Information.</w:t>
      </w:r>
      <w:r w:rsidRPr="004C46E3">
        <w:rPr>
          <w:rFonts w:ascii="Arial" w:eastAsia="Times New Roman" w:hAnsi="Arial" w:cs="Times New Roman"/>
          <w:sz w:val="20"/>
          <w:szCs w:val="20"/>
          <w:lang w:val="en-GB"/>
        </w:rPr>
        <w:t xml:space="preserve"> The</w:t>
      </w:r>
      <w:r w:rsidR="005B4042">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748A72E4" w14:textId="77777777" w:rsidTr="00182B96">
        <w:tc>
          <w:tcPr>
            <w:tcW w:w="3970" w:type="dxa"/>
          </w:tcPr>
          <w:p w14:paraId="5007EDB7"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37537B" w14:textId="77777777" w:rsidR="00EF4F63" w:rsidRPr="000A777E" w:rsidRDefault="00EF4F63" w:rsidP="00182B96">
            <w:pPr>
              <w:pStyle w:val="NormalIndent"/>
              <w:spacing w:line="360" w:lineRule="auto"/>
              <w:ind w:left="0"/>
              <w:rPr>
                <w:rFonts w:ascii="Arial" w:hAnsi="Arial" w:cs="Arial"/>
              </w:rPr>
            </w:pPr>
          </w:p>
        </w:tc>
      </w:tr>
    </w:tbl>
    <w:p w14:paraId="537280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F4F63" w:rsidRPr="000A777E" w14:paraId="41D8A5F6" w14:textId="77777777" w:rsidTr="00182B96">
        <w:tc>
          <w:tcPr>
            <w:tcW w:w="3970" w:type="dxa"/>
          </w:tcPr>
          <w:p w14:paraId="63686608" w14:textId="77777777" w:rsidR="00EF4F63" w:rsidRPr="000A777E" w:rsidRDefault="00EF4F6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71F2B9B" w14:textId="77777777" w:rsidR="00EF4F63" w:rsidRPr="000A777E" w:rsidRDefault="00EF4F63" w:rsidP="00182B96">
            <w:pPr>
              <w:pStyle w:val="NormalIndent"/>
              <w:spacing w:line="360" w:lineRule="auto"/>
              <w:ind w:left="0"/>
              <w:rPr>
                <w:rFonts w:ascii="Arial" w:hAnsi="Arial" w:cs="Arial"/>
              </w:rPr>
            </w:pPr>
          </w:p>
        </w:tc>
      </w:tr>
    </w:tbl>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duration (duration of the conservation) per ATS circuit of the specified site. A call without response is not </w:t>
      </w:r>
      <w:proofErr w:type="gramStart"/>
      <w:r w:rsidRPr="004C46E3">
        <w:rPr>
          <w:rFonts w:ascii="Arial" w:eastAsia="Times New Roman" w:hAnsi="Arial" w:cs="Times New Roman"/>
          <w:sz w:val="20"/>
          <w:szCs w:val="20"/>
          <w:lang w:val="en-GB"/>
        </w:rPr>
        <w:t>taken into account</w:t>
      </w:r>
      <w:proofErr w:type="gramEnd"/>
      <w:r w:rsidRPr="004C46E3">
        <w:rPr>
          <w:rFonts w:ascii="Arial" w:eastAsia="Times New Roman" w:hAnsi="Arial" w:cs="Times New Roman"/>
          <w:sz w:val="20"/>
          <w:szCs w:val="20"/>
          <w:lang w:val="en-GB"/>
        </w:rPr>
        <w: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2ADED031"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r w:rsidR="00CB6ECC" w:rsidRPr="004C46E3">
        <w:rPr>
          <w:rFonts w:ascii="Arial" w:eastAsia="Times New Roman" w:hAnsi="Arial" w:cs="Times New Roman"/>
          <w:sz w:val="20"/>
          <w:szCs w:val="20"/>
          <w:lang w:val="en-GB"/>
        </w:rPr>
        <w:t>cases:</w:t>
      </w:r>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448858B2"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r w:rsidR="00CB6ECC" w:rsidRPr="004C46E3">
        <w:rPr>
          <w:rFonts w:ascii="Arial" w:eastAsia="Times New Roman" w:hAnsi="Arial" w:cs="Times New Roman"/>
          <w:sz w:val="20"/>
          <w:szCs w:val="20"/>
          <w:lang w:val="en-GB"/>
        </w:rPr>
        <w:t>duration for</w:t>
      </w:r>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3F54F5A2" w14:textId="77777777" w:rsidTr="00182B96">
        <w:tc>
          <w:tcPr>
            <w:tcW w:w="3970" w:type="dxa"/>
          </w:tcPr>
          <w:p w14:paraId="69775E7E"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370F432" w14:textId="77777777" w:rsidR="002E7F64" w:rsidRPr="000A777E" w:rsidRDefault="002E7F64" w:rsidP="00182B96">
            <w:pPr>
              <w:pStyle w:val="NormalIndent"/>
              <w:spacing w:line="360" w:lineRule="auto"/>
              <w:ind w:left="0"/>
              <w:rPr>
                <w:rFonts w:ascii="Arial" w:hAnsi="Arial" w:cs="Arial"/>
              </w:rPr>
            </w:pPr>
          </w:p>
        </w:tc>
      </w:tr>
    </w:tbl>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06AA365A" w14:textId="77777777" w:rsidTr="00182B96">
        <w:tc>
          <w:tcPr>
            <w:tcW w:w="3970" w:type="dxa"/>
          </w:tcPr>
          <w:p w14:paraId="741F2BF1"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AE5A2FA" w14:textId="77777777" w:rsidR="002E7F64" w:rsidRPr="000A777E" w:rsidRDefault="002E7F64" w:rsidP="00182B96">
            <w:pPr>
              <w:pStyle w:val="NormalIndent"/>
              <w:spacing w:line="360" w:lineRule="auto"/>
              <w:ind w:left="0"/>
              <w:rPr>
                <w:rFonts w:ascii="Arial" w:hAnsi="Arial" w:cs="Arial"/>
              </w:rPr>
            </w:pPr>
          </w:p>
        </w:tc>
      </w:tr>
    </w:tbl>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79F8DCF6" w14:textId="77777777" w:rsidTr="00182B96">
        <w:tc>
          <w:tcPr>
            <w:tcW w:w="3970" w:type="dxa"/>
          </w:tcPr>
          <w:p w14:paraId="25FF353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AAA151D" w14:textId="77777777" w:rsidR="002E7F64" w:rsidRPr="000A777E" w:rsidRDefault="002E7F64" w:rsidP="00182B96">
            <w:pPr>
              <w:pStyle w:val="NormalIndent"/>
              <w:spacing w:line="360" w:lineRule="auto"/>
              <w:ind w:left="0"/>
              <w:rPr>
                <w:rFonts w:ascii="Arial" w:hAnsi="Arial" w:cs="Arial"/>
              </w:rPr>
            </w:pPr>
          </w:p>
        </w:tc>
      </w:tr>
    </w:tbl>
    <w:p w14:paraId="445B5E3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79E3E6F"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r w:rsidR="00CB6ECC" w:rsidRPr="004C46E3">
        <w:rPr>
          <w:rFonts w:ascii="Arial" w:eastAsia="Times New Roman" w:hAnsi="Arial" w:cs="Times New Roman"/>
          <w:sz w:val="20"/>
          <w:szCs w:val="20"/>
          <w:lang w:val="en-GB"/>
        </w:rPr>
        <w:t>zone</w:t>
      </w:r>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w:t>
      </w:r>
      <w:proofErr w:type="spellStart"/>
      <w:r w:rsidRPr="004C46E3">
        <w:rPr>
          <w:rFonts w:ascii="Arial" w:eastAsia="Times New Roman" w:hAnsi="Arial" w:cs="Times New Roman"/>
          <w:sz w:val="20"/>
          <w:szCs w:val="20"/>
          <w:lang w:val="en-GB"/>
        </w:rPr>
        <w:t>i.e</w:t>
      </w:r>
      <w:proofErr w:type="spellEnd"/>
      <w:r w:rsidRPr="004C46E3">
        <w:rPr>
          <w:rFonts w:ascii="Arial" w:eastAsia="Times New Roman" w:hAnsi="Arial" w:cs="Times New Roman"/>
          <w:sz w:val="20"/>
          <w:szCs w:val="20"/>
          <w:lang w:val="en-GB"/>
        </w:rPr>
        <w:t>:</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C9F4E67" w14:textId="77777777" w:rsidTr="00182B96">
        <w:tc>
          <w:tcPr>
            <w:tcW w:w="3970" w:type="dxa"/>
          </w:tcPr>
          <w:p w14:paraId="31585541"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CB76F5" w14:textId="77777777" w:rsidR="002E7F64" w:rsidRPr="000A777E" w:rsidRDefault="002E7F64" w:rsidP="00182B96">
            <w:pPr>
              <w:pStyle w:val="NormalIndent"/>
              <w:spacing w:line="360" w:lineRule="auto"/>
              <w:ind w:left="0"/>
              <w:rPr>
                <w:rFonts w:ascii="Arial" w:hAnsi="Arial"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17" o:title=""/>
          </v:shape>
          <o:OLEObject Type="Embed" ProgID="Visio.Drawing.15" ShapeID="_x0000_i1026" DrawAspect="Content" ObjectID="_1737871657"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240256F4"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38" w:name="_Toc121880149"/>
      <w:bookmarkStart w:id="239" w:name="_Toc114131257"/>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38"/>
      <w:bookmarkEnd w:id="239"/>
    </w:p>
    <w:p w14:paraId="70ED7787" w14:textId="66CA0A14"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 xml:space="preserve">Traffic tables shall be developed from the connectivity matrices as given in Volume 2, Part 1, paragraphs 1.0 to </w:t>
      </w:r>
      <w:r w:rsidR="00917267">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57E67CF7" w14:textId="77777777" w:rsidTr="00182B96">
        <w:tc>
          <w:tcPr>
            <w:tcW w:w="3970" w:type="dxa"/>
          </w:tcPr>
          <w:p w14:paraId="78973496"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C962F7" w14:textId="77777777" w:rsidR="002E7F64" w:rsidRPr="000A777E" w:rsidRDefault="002E7F64" w:rsidP="00182B96">
            <w:pPr>
              <w:pStyle w:val="NormalIndent"/>
              <w:spacing w:line="360" w:lineRule="auto"/>
              <w:ind w:left="0"/>
              <w:rPr>
                <w:rFonts w:ascii="Arial" w:hAnsi="Arial"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74FBA3F" w14:textId="77777777" w:rsidTr="00182B96">
        <w:tc>
          <w:tcPr>
            <w:tcW w:w="3970" w:type="dxa"/>
          </w:tcPr>
          <w:p w14:paraId="4BDC17B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5876C39" w14:textId="77777777" w:rsidR="002E7F64" w:rsidRPr="000A777E" w:rsidRDefault="002E7F64" w:rsidP="00182B96">
            <w:pPr>
              <w:pStyle w:val="NormalIndent"/>
              <w:spacing w:line="360" w:lineRule="auto"/>
              <w:ind w:left="0"/>
              <w:rPr>
                <w:rFonts w:ascii="Arial" w:hAnsi="Arial"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DDE9862" w14:textId="77777777" w:rsidTr="00182B96">
        <w:tc>
          <w:tcPr>
            <w:tcW w:w="3970" w:type="dxa"/>
          </w:tcPr>
          <w:p w14:paraId="6B73F988"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38D209" w14:textId="77777777" w:rsidR="002E7F64" w:rsidRPr="000A777E" w:rsidRDefault="002E7F64" w:rsidP="00182B96">
            <w:pPr>
              <w:pStyle w:val="NormalIndent"/>
              <w:spacing w:line="360" w:lineRule="auto"/>
              <w:ind w:left="0"/>
              <w:rPr>
                <w:rFonts w:ascii="Arial" w:hAnsi="Arial"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143A6BF1"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0" w:name="_Toc361250113"/>
      <w:bookmarkStart w:id="241" w:name="_Toc525847878"/>
      <w:bookmarkStart w:id="242" w:name="_Toc24776068"/>
      <w:bookmarkStart w:id="243" w:name="_Toc56576915"/>
      <w:bookmarkStart w:id="244" w:name="_Toc84832094"/>
      <w:bookmarkStart w:id="245" w:name="_Toc84911209"/>
      <w:bookmarkStart w:id="246" w:name="_Toc84911680"/>
      <w:bookmarkStart w:id="247" w:name="_Toc84911824"/>
      <w:bookmarkStart w:id="248" w:name="_Toc84911895"/>
      <w:bookmarkStart w:id="249" w:name="_Toc84912144"/>
      <w:bookmarkStart w:id="250" w:name="_Toc84912292"/>
      <w:bookmarkStart w:id="251" w:name="_Toc84912367"/>
      <w:bookmarkStart w:id="252" w:name="_Toc98123929"/>
      <w:bookmarkStart w:id="253" w:name="_Toc98325211"/>
      <w:bookmarkStart w:id="254" w:name="_Toc98325282"/>
      <w:bookmarkStart w:id="255" w:name="_Toc98326259"/>
      <w:bookmarkStart w:id="256" w:name="_Toc98329015"/>
      <w:bookmarkStart w:id="257" w:name="_Toc114378519"/>
      <w:bookmarkStart w:id="258" w:name="_Toc114460042"/>
      <w:bookmarkStart w:id="259" w:name="_Toc114460150"/>
      <w:bookmarkStart w:id="260" w:name="_Toc114460244"/>
      <w:bookmarkStart w:id="261" w:name="_Toc121880150"/>
      <w:bookmarkStart w:id="262" w:name="_Toc114131258"/>
      <w:r w:rsidRPr="008714A7">
        <w:rPr>
          <w:rFonts w:ascii="Arial" w:eastAsia="Times New Roman" w:hAnsi="Arial" w:cs="Times New Roman"/>
          <w:b/>
          <w:szCs w:val="20"/>
          <w:lang w:val="en-GB"/>
        </w:rPr>
        <w:t>11.3</w:t>
      </w:r>
      <w:r w:rsidRPr="008714A7">
        <w:rPr>
          <w:rFonts w:ascii="Arial" w:eastAsia="Times New Roman" w:hAnsi="Arial" w:cs="Times New Roman"/>
          <w:b/>
          <w:szCs w:val="20"/>
          <w:lang w:val="en-GB"/>
        </w:rPr>
        <w:tab/>
      </w:r>
      <w:r w:rsidR="004C46E3" w:rsidRPr="008714A7">
        <w:rPr>
          <w:rFonts w:ascii="Arial" w:eastAsia="Times New Roman" w:hAnsi="Arial" w:cs="Times New Roman"/>
          <w:b/>
          <w:szCs w:val="20"/>
          <w:lang w:val="en-GB"/>
        </w:rPr>
        <w:t>Transmission Link Budget Calculation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9A93481" w14:textId="0F332634"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3" w:name="_Toc361250112"/>
      <w:bookmarkStart w:id="264" w:name="_Toc525847877"/>
      <w:bookmarkStart w:id="265" w:name="_Toc24776067"/>
      <w:bookmarkStart w:id="266" w:name="_Toc56576914"/>
      <w:bookmarkStart w:id="267" w:name="_Toc84832093"/>
      <w:bookmarkStart w:id="268" w:name="_Toc84911208"/>
      <w:bookmarkStart w:id="269" w:name="_Toc84911679"/>
      <w:bookmarkStart w:id="270" w:name="_Toc84911823"/>
      <w:bookmarkStart w:id="271" w:name="_Toc84911894"/>
      <w:bookmarkStart w:id="272" w:name="_Toc84912143"/>
      <w:bookmarkStart w:id="273" w:name="_Toc84912291"/>
      <w:bookmarkStart w:id="274" w:name="_Toc84912366"/>
      <w:bookmarkStart w:id="275" w:name="_Toc98123928"/>
      <w:bookmarkStart w:id="276" w:name="_Toc98325210"/>
      <w:bookmarkStart w:id="277" w:name="_Toc98325281"/>
      <w:bookmarkStart w:id="278" w:name="_Toc98326258"/>
      <w:bookmarkStart w:id="279" w:name="_Toc98329014"/>
      <w:bookmarkStart w:id="280" w:name="_Toc114378518"/>
      <w:bookmarkStart w:id="281" w:name="_Toc114460041"/>
      <w:bookmarkStart w:id="282" w:name="_Toc114460149"/>
      <w:bookmarkStart w:id="283" w:name="_Toc114460243"/>
      <w:r w:rsidRPr="004C46E3">
        <w:rPr>
          <w:rFonts w:ascii="Arial" w:eastAsia="Times New Roman" w:hAnsi="Arial" w:cs="Times New Roman"/>
          <w:b/>
          <w:sz w:val="20"/>
          <w:szCs w:val="20"/>
          <w:lang w:val="en-GB"/>
        </w:rPr>
        <w:t>Satellite and Satellite Transponder</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 (I). </w:t>
      </w:r>
    </w:p>
    <w:p w14:paraId="1B50345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D9D8D48" w14:textId="77777777" w:rsidTr="00182B96">
        <w:tc>
          <w:tcPr>
            <w:tcW w:w="3970" w:type="dxa"/>
          </w:tcPr>
          <w:p w14:paraId="51F0E818"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204CF9D" w14:textId="77777777" w:rsidR="002E7F64" w:rsidRPr="000A777E" w:rsidRDefault="002E7F64" w:rsidP="00182B96">
            <w:pPr>
              <w:pStyle w:val="NormalIndent"/>
              <w:spacing w:line="360" w:lineRule="auto"/>
              <w:ind w:left="0"/>
              <w:rPr>
                <w:rFonts w:ascii="Arial" w:hAnsi="Arial" w:cs="Arial"/>
              </w:rPr>
            </w:pPr>
          </w:p>
        </w:tc>
      </w:tr>
    </w:tbl>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4224A31A"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w:t>
      </w:r>
      <w:r w:rsidR="00E03ACF">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69E64275" w14:textId="77777777" w:rsidTr="00182B96">
        <w:tc>
          <w:tcPr>
            <w:tcW w:w="3970" w:type="dxa"/>
          </w:tcPr>
          <w:p w14:paraId="1BC911CF"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BBCED3F" w14:textId="77777777" w:rsidR="002E7F64" w:rsidRPr="000A777E" w:rsidRDefault="002E7F64" w:rsidP="00182B96">
            <w:pPr>
              <w:pStyle w:val="NormalIndent"/>
              <w:spacing w:line="360" w:lineRule="auto"/>
              <w:ind w:left="0"/>
              <w:rPr>
                <w:rFonts w:ascii="Arial" w:hAnsi="Arial"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7DF8BE" w14:textId="4AF2E6BD" w:rsidR="004C46E3" w:rsidRPr="00E03ACF" w:rsidRDefault="004C46E3" w:rsidP="004C46E3">
      <w:pPr>
        <w:widowControl w:val="0"/>
        <w:numPr>
          <w:ilvl w:val="0"/>
          <w:numId w:val="15"/>
        </w:numPr>
        <w:spacing w:after="0" w:line="240" w:lineRule="auto"/>
        <w:jc w:val="both"/>
        <w:rPr>
          <w:rFonts w:ascii="Arial" w:eastAsia="Times New Roman" w:hAnsi="Arial" w:cs="Times New Roman"/>
          <w:b/>
          <w:sz w:val="20"/>
          <w:szCs w:val="20"/>
          <w:lang w:val="en-GB"/>
        </w:rPr>
      </w:pPr>
      <w:r w:rsidRPr="00E03ACF">
        <w:rPr>
          <w:rFonts w:ascii="Arial" w:eastAsia="Times New Roman" w:hAnsi="Arial" w:cs="Times New Roman"/>
          <w:b/>
          <w:sz w:val="20"/>
          <w:szCs w:val="20"/>
          <w:lang w:val="en-GB"/>
        </w:rPr>
        <w:t xml:space="preserve">Geographical Advantage. </w:t>
      </w:r>
      <w:r w:rsidRPr="00E03ACF">
        <w:rPr>
          <w:rFonts w:ascii="Arial" w:eastAsia="Times New Roman" w:hAnsi="Arial" w:cs="Times New Roman"/>
          <w:sz w:val="20"/>
          <w:szCs w:val="20"/>
          <w:lang w:val="en-GB"/>
        </w:rPr>
        <w:t xml:space="preserve">Each detailed transmission link budget calculated for </w:t>
      </w:r>
      <w:r w:rsidR="00E03ACF" w:rsidRPr="00E03ACF">
        <w:rPr>
          <w:rFonts w:ascii="Arial" w:eastAsia="Times New Roman" w:hAnsi="Arial" w:cs="Times New Roman"/>
          <w:sz w:val="20"/>
          <w:szCs w:val="20"/>
          <w:lang w:val="en-GB"/>
        </w:rPr>
        <w:t>the</w:t>
      </w:r>
      <w:r w:rsidRPr="00E03ACF">
        <w:rPr>
          <w:rFonts w:ascii="Arial" w:eastAsia="Times New Roman" w:hAnsi="Arial" w:cs="Times New Roman"/>
          <w:sz w:val="20"/>
          <w:szCs w:val="20"/>
          <w:lang w:val="en-GB"/>
        </w:rPr>
        <w:t xml:space="preserve"> site, shall be calculated in both directions from that specific site to the remote site with the worse geographic advantage, to which the specific site needs to establish a voice and/or data connection via the VSAT network</w:t>
      </w:r>
    </w:p>
    <w:p w14:paraId="59FC8ADF" w14:textId="77777777" w:rsidR="00E03ACF" w:rsidRDefault="00E03ACF" w:rsidP="00E03ACF">
      <w:pPr>
        <w:pStyle w:val="ListParagraph"/>
        <w:rPr>
          <w: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CA891C1" w14:textId="77777777" w:rsidTr="00182B96">
        <w:tc>
          <w:tcPr>
            <w:tcW w:w="3970" w:type="dxa"/>
          </w:tcPr>
          <w:p w14:paraId="3C8F4CDB"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084406D" w14:textId="77777777" w:rsidR="002E7F64" w:rsidRPr="000A777E" w:rsidRDefault="002E7F64" w:rsidP="00182B96">
            <w:pPr>
              <w:pStyle w:val="NormalIndent"/>
              <w:spacing w:line="360" w:lineRule="auto"/>
              <w:ind w:left="0"/>
              <w:rPr>
                <w:rFonts w:ascii="Arial" w:hAnsi="Arial"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664F1472" w14:textId="77777777" w:rsidTr="00182B96">
        <w:tc>
          <w:tcPr>
            <w:tcW w:w="3970" w:type="dxa"/>
          </w:tcPr>
          <w:p w14:paraId="728E16D5"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00EE409" w14:textId="77777777" w:rsidR="002E7F64" w:rsidRPr="000A777E" w:rsidRDefault="002E7F64" w:rsidP="00182B96">
            <w:pPr>
              <w:pStyle w:val="NormalIndent"/>
              <w:spacing w:line="360" w:lineRule="auto"/>
              <w:ind w:left="0"/>
              <w:rPr>
                <w:rFonts w:ascii="Arial" w:hAnsi="Arial" w:cs="Arial"/>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7B96A88" w14:textId="77777777" w:rsidTr="00182B96">
        <w:tc>
          <w:tcPr>
            <w:tcW w:w="3970" w:type="dxa"/>
          </w:tcPr>
          <w:p w14:paraId="0D2F49A6" w14:textId="77777777" w:rsidR="002E7F64" w:rsidRPr="000A777E" w:rsidRDefault="002E7F64" w:rsidP="00182B96">
            <w:pPr>
              <w:pStyle w:val="NormalIndent"/>
              <w:spacing w:line="360" w:lineRule="auto"/>
              <w:ind w:left="0"/>
              <w:rPr>
                <w:rFonts w:ascii="Arial" w:hAnsi="Arial" w:cs="Arial"/>
                <w:b/>
                <w:bCs/>
              </w:rPr>
            </w:pPr>
            <w:bookmarkStart w:id="284" w:name="_Toc56576928"/>
            <w:bookmarkStart w:id="285" w:name="_Toc84832107"/>
            <w:bookmarkStart w:id="286" w:name="_Toc84911222"/>
            <w:bookmarkStart w:id="287" w:name="_Toc84911693"/>
            <w:bookmarkStart w:id="288" w:name="_Toc84911837"/>
            <w:bookmarkStart w:id="289" w:name="_Toc84911908"/>
            <w:bookmarkStart w:id="290" w:name="_Toc84912157"/>
            <w:bookmarkStart w:id="291" w:name="_Toc84912305"/>
            <w:bookmarkStart w:id="292" w:name="_Toc84912380"/>
            <w:bookmarkStart w:id="293" w:name="_Toc98123942"/>
            <w:bookmarkStart w:id="294" w:name="_Toc98325224"/>
            <w:bookmarkStart w:id="295" w:name="_Toc98325295"/>
            <w:bookmarkStart w:id="296" w:name="_Toc98326271"/>
            <w:bookmarkStart w:id="297" w:name="_Toc98329027"/>
            <w:bookmarkStart w:id="298" w:name="_Toc114378531"/>
            <w:bookmarkStart w:id="299" w:name="_Toc114460049"/>
            <w:bookmarkStart w:id="300" w:name="_Toc114460157"/>
            <w:bookmarkStart w:id="301" w:name="_Toc114460251"/>
            <w:bookmarkStart w:id="302" w:name="_Toc121880151"/>
            <w:r w:rsidRPr="000A777E">
              <w:rPr>
                <w:rFonts w:ascii="Arial" w:hAnsi="Arial" w:cs="Arial"/>
                <w:b/>
                <w:bCs/>
              </w:rPr>
              <w:t xml:space="preserve">COMPLIANCE </w:t>
            </w:r>
            <w:r w:rsidRPr="000A777E">
              <w:rPr>
                <w:rFonts w:cs="Arial"/>
                <w:b/>
                <w:bCs/>
              </w:rPr>
              <w:t>(C/PC/NC/Noted)</w:t>
            </w:r>
          </w:p>
        </w:tc>
        <w:tc>
          <w:tcPr>
            <w:tcW w:w="3476" w:type="dxa"/>
          </w:tcPr>
          <w:p w14:paraId="6A292691" w14:textId="77777777" w:rsidR="002E7F64" w:rsidRPr="000A777E" w:rsidRDefault="002E7F64" w:rsidP="00182B96">
            <w:pPr>
              <w:pStyle w:val="NormalIndent"/>
              <w:spacing w:line="360" w:lineRule="auto"/>
              <w:ind w:left="0"/>
              <w:rPr>
                <w:rFonts w:ascii="Arial" w:hAnsi="Arial" w:cs="Arial"/>
              </w:rPr>
            </w:pPr>
          </w:p>
        </w:tc>
      </w:tr>
    </w:tbl>
    <w:p w14:paraId="40AF215E" w14:textId="7585D420" w:rsidR="004C46E3" w:rsidRPr="004C46E3" w:rsidRDefault="002E7F64"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03" w:name="_Toc114131259"/>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199FF2AF" w14:textId="62E0F8FB"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4" w:name="_Toc114131260"/>
      <w:bookmarkStart w:id="305"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4"/>
    </w:p>
    <w:p w14:paraId="282DEDC1" w14:textId="5F2F43AF"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EB132C">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Centres as indicated in Volume 2, Part 1, paragraphs 1.0 to </w:t>
      </w:r>
      <w:r w:rsidR="00917267">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 xml:space="preserve">.0.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234D4F1" w14:textId="77777777" w:rsidTr="00182B96">
        <w:tc>
          <w:tcPr>
            <w:tcW w:w="3970" w:type="dxa"/>
          </w:tcPr>
          <w:p w14:paraId="49F202D1"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62ED41" w14:textId="77777777" w:rsidR="002E7F64" w:rsidRPr="000A777E" w:rsidRDefault="002E7F64" w:rsidP="00182B96">
            <w:pPr>
              <w:pStyle w:val="NormalIndent"/>
              <w:spacing w:line="360" w:lineRule="auto"/>
              <w:ind w:left="0"/>
              <w:rPr>
                <w:rFonts w:ascii="Arial" w:hAnsi="Arial" w:cs="Arial"/>
              </w:rPr>
            </w:pPr>
          </w:p>
        </w:tc>
      </w:tr>
    </w:tbl>
    <w:p w14:paraId="0506D836" w14:textId="3E4599C8" w:rsidR="002E7F64" w:rsidRDefault="002E7F64" w:rsidP="004C46E3">
      <w:pPr>
        <w:widowControl w:val="0"/>
        <w:spacing w:after="0" w:line="240" w:lineRule="auto"/>
        <w:ind w:left="1134"/>
        <w:jc w:val="both"/>
        <w:rPr>
          <w:rFonts w:ascii="Arial" w:eastAsia="Times New Roman" w:hAnsi="Arial" w:cs="Times New Roman"/>
          <w:sz w:val="20"/>
          <w:szCs w:val="20"/>
          <w:lang w:val="en-GB"/>
        </w:rPr>
      </w:pPr>
    </w:p>
    <w:p w14:paraId="0F295CC9" w14:textId="77777777" w:rsidR="002E7F64" w:rsidRDefault="002E7F64">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5D41BEE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4326704A"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70DFCF48" w14:textId="77777777" w:rsidTr="00182B96">
        <w:tc>
          <w:tcPr>
            <w:tcW w:w="3970" w:type="dxa"/>
          </w:tcPr>
          <w:p w14:paraId="3D0AE70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4E9CBC" w14:textId="77777777" w:rsidR="002E7F64" w:rsidRPr="000A777E" w:rsidRDefault="002E7F64" w:rsidP="00182B96">
            <w:pPr>
              <w:pStyle w:val="NormalIndent"/>
              <w:spacing w:line="360" w:lineRule="auto"/>
              <w:ind w:left="0"/>
              <w:rPr>
                <w:rFonts w:ascii="Arial" w:hAnsi="Arial"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55CE7568"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75357671" w14:textId="77777777" w:rsidTr="00182B96">
        <w:tc>
          <w:tcPr>
            <w:tcW w:w="3970" w:type="dxa"/>
          </w:tcPr>
          <w:p w14:paraId="253C6435"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DD19DA" w14:textId="77777777" w:rsidR="002E7F64" w:rsidRPr="000A777E" w:rsidRDefault="002E7F64" w:rsidP="00182B96">
            <w:pPr>
              <w:pStyle w:val="NormalIndent"/>
              <w:spacing w:line="360" w:lineRule="auto"/>
              <w:ind w:left="0"/>
              <w:rPr>
                <w:rFonts w:ascii="Arial" w:hAnsi="Arial" w:cs="Arial"/>
              </w:rPr>
            </w:pPr>
          </w:p>
        </w:tc>
      </w:tr>
    </w:tbl>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89E7136" w14:textId="787C48BA" w:rsidR="004C46E3" w:rsidRPr="004C46E3" w:rsidRDefault="002E7F6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6" w:name="_Toc114131261"/>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5"/>
      <w:bookmarkEnd w:id="306"/>
    </w:p>
    <w:p w14:paraId="4169D060" w14:textId="33721719"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r w:rsidR="00B8196E">
        <w:rPr>
          <w:rFonts w:ascii="Arial" w:eastAsia="Times New Roman" w:hAnsi="Arial" w:cs="Times New Roman"/>
          <w:sz w:val="20"/>
          <w:szCs w:val="20"/>
          <w:lang w:val="en-GB"/>
        </w:rPr>
        <w:t xml:space="preserve">In the case of Juba terminal, a site survey is not </w:t>
      </w:r>
      <w:r w:rsidR="009A49AC">
        <w:rPr>
          <w:rFonts w:ascii="Arial" w:eastAsia="Times New Roman" w:hAnsi="Arial" w:cs="Times New Roman"/>
          <w:sz w:val="20"/>
          <w:szCs w:val="20"/>
          <w:lang w:val="en-GB"/>
        </w:rPr>
        <w:t>obligatory,</w:t>
      </w:r>
      <w:r w:rsidR="00B8196E">
        <w:rPr>
          <w:rFonts w:ascii="Arial" w:eastAsia="Times New Roman" w:hAnsi="Arial" w:cs="Times New Roman"/>
          <w:sz w:val="20"/>
          <w:szCs w:val="20"/>
          <w:lang w:val="en-GB"/>
        </w:rPr>
        <w:t xml:space="preserve"> and the contract can elect not to conduct the survey</w:t>
      </w:r>
      <w:r w:rsidRPr="004C46E3">
        <w:rPr>
          <w:rFonts w:ascii="Arial" w:eastAsia="Times New Roman" w:hAnsi="Arial" w:cs="Times New Roman"/>
          <w:sz w:val="20"/>
          <w:szCs w:val="20"/>
          <w:lang w:val="en-GB"/>
        </w:rPr>
        <w:t>.</w:t>
      </w:r>
      <w:r w:rsidR="009A49AC">
        <w:rPr>
          <w:rFonts w:ascii="Arial" w:eastAsia="Times New Roman" w:hAnsi="Arial" w:cs="Times New Roman"/>
          <w:sz w:val="20"/>
          <w:szCs w:val="20"/>
          <w:lang w:val="en-GB"/>
        </w:rPr>
        <w:t xml:space="preserve"> ATNS shall furnish the contractor with an internal survey report. Should the contract elect to conduct the survey,</w:t>
      </w:r>
      <w:r w:rsidR="009A49AC" w:rsidRPr="004C46E3">
        <w:rPr>
          <w:rFonts w:ascii="Arial" w:eastAsia="Times New Roman" w:hAnsi="Arial" w:cs="Times New Roman"/>
          <w:sz w:val="20"/>
          <w:szCs w:val="20"/>
          <w:lang w:val="en-GB"/>
        </w:rPr>
        <w:t xml:space="preserve"> the</w:t>
      </w:r>
      <w:r w:rsidRPr="004C46E3">
        <w:rPr>
          <w:rFonts w:ascii="Arial" w:eastAsia="Times New Roman" w:hAnsi="Arial" w:cs="Times New Roman"/>
          <w:sz w:val="20"/>
          <w:szCs w:val="20"/>
          <w:lang w:val="en-GB"/>
        </w:rPr>
        <w:t xml:space="preserve"> Contractor's site survey team shall be accompanied by an engineer from ATNS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375F732E" w14:textId="77777777" w:rsidTr="00182B96">
        <w:tc>
          <w:tcPr>
            <w:tcW w:w="3970" w:type="dxa"/>
          </w:tcPr>
          <w:p w14:paraId="5F53E8C7"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16163A" w14:textId="77777777" w:rsidR="002E7F64" w:rsidRPr="000A777E" w:rsidRDefault="002E7F64" w:rsidP="00182B96">
            <w:pPr>
              <w:pStyle w:val="NormalIndent"/>
              <w:spacing w:line="360" w:lineRule="auto"/>
              <w:ind w:left="0"/>
              <w:rPr>
                <w:rFonts w:ascii="Arial" w:hAnsi="Arial"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63924FA6"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2A353CA2" w14:textId="77777777" w:rsidTr="00182B96">
        <w:tc>
          <w:tcPr>
            <w:tcW w:w="3970" w:type="dxa"/>
          </w:tcPr>
          <w:p w14:paraId="5FC431D2"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B8377C" w14:textId="77777777" w:rsidR="002E7F64" w:rsidRPr="000A777E" w:rsidRDefault="002E7F64" w:rsidP="00182B96">
            <w:pPr>
              <w:pStyle w:val="NormalIndent"/>
              <w:spacing w:line="360" w:lineRule="auto"/>
              <w:ind w:left="0"/>
              <w:rPr>
                <w:rFonts w:ascii="Arial" w:hAnsi="Arial"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6E496F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16E776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7C617F4"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5D90A25F"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Distances to MDF </w:t>
      </w:r>
      <w:r w:rsidR="00CB6ECC" w:rsidRPr="004C46E3">
        <w:rPr>
          <w:rFonts w:ascii="Arial" w:eastAsia="Times New Roman" w:hAnsi="Arial" w:cs="Times New Roman"/>
          <w:sz w:val="20"/>
          <w:szCs w:val="20"/>
          <w:lang w:val="en-GB"/>
        </w:rPr>
        <w:t>racks.</w:t>
      </w:r>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1045C35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06F43F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4E58E4B8"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Any other details that the Contractor deem important to fully describe the remote site where a VSAT terminal will be installed.</w:t>
      </w:r>
    </w:p>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78F97160"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1317D569"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61B28EE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2711AE3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667DC0">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70F246AA"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667DC0">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5D3A7C7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1D5A5F9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on-site training and transition of operation from existing to </w:t>
      </w:r>
      <w:r w:rsidR="00667DC0">
        <w:rPr>
          <w:rFonts w:ascii="Arial" w:eastAsia="Times New Roman" w:hAnsi="Arial" w:cs="Times New Roman"/>
          <w:sz w:val="20"/>
          <w:szCs w:val="20"/>
          <w:lang w:val="en-GB"/>
        </w:rPr>
        <w:t>install</w:t>
      </w:r>
      <w:r w:rsidRPr="004C46E3">
        <w:rPr>
          <w:rFonts w:ascii="Arial" w:eastAsia="Times New Roman" w:hAnsi="Arial" w:cs="Times New Roman"/>
          <w:sz w:val="20"/>
          <w:szCs w:val="20"/>
          <w:lang w:val="en-GB"/>
        </w:rPr>
        <w:t xml:space="preserve">ed equipment. </w:t>
      </w:r>
    </w:p>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1145E758"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E7F64" w:rsidRPr="000A777E" w14:paraId="484DF3AA" w14:textId="77777777" w:rsidTr="00182B96">
        <w:tc>
          <w:tcPr>
            <w:tcW w:w="3970" w:type="dxa"/>
          </w:tcPr>
          <w:p w14:paraId="117C2EBC" w14:textId="77777777" w:rsidR="002E7F64" w:rsidRPr="000A777E" w:rsidRDefault="002E7F64"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419AEA6" w14:textId="77777777" w:rsidR="002E7F64" w:rsidRPr="000A777E" w:rsidRDefault="002E7F64" w:rsidP="00182B96">
            <w:pPr>
              <w:pStyle w:val="NormalIndent"/>
              <w:spacing w:line="360" w:lineRule="auto"/>
              <w:ind w:left="0"/>
              <w:rPr>
                <w:rFonts w:ascii="Arial" w:hAnsi="Arial"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56197744" w:rsidR="004C46E3" w:rsidRPr="004C46E3" w:rsidRDefault="000675B0"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7" w:name="_Toc121880153"/>
      <w:bookmarkStart w:id="308" w:name="_Toc114131262"/>
      <w:r>
        <w:rPr>
          <w:rFonts w:ascii="Arial" w:eastAsia="Times New Roman" w:hAnsi="Arial" w:cs="Times New Roman"/>
          <w:b/>
          <w:szCs w:val="20"/>
          <w:lang w:val="en-GB"/>
        </w:rPr>
        <w:lastRenderedPageBreak/>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7"/>
      <w:bookmarkEnd w:id="308"/>
    </w:p>
    <w:p w14:paraId="71D63FD9" w14:textId="03F67E28" w:rsidR="004C46E3" w:rsidRPr="004C46E3" w:rsidRDefault="000675B0" w:rsidP="008714A7">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12.3.1</w:t>
      </w:r>
      <w:r>
        <w:rPr>
          <w:rFonts w:ascii="Arial" w:eastAsia="Times New Roman" w:hAnsi="Arial" w:cs="Times New Roman"/>
          <w:sz w:val="20"/>
          <w:szCs w:val="20"/>
          <w:lang w:val="en-GB"/>
        </w:rPr>
        <w:tab/>
      </w:r>
      <w:r w:rsidR="00EB132C">
        <w:rPr>
          <w:rFonts w:ascii="Arial" w:eastAsia="Times New Roman" w:hAnsi="Arial" w:cs="Times New Roman"/>
          <w:sz w:val="20"/>
          <w:szCs w:val="20"/>
          <w:lang w:val="en-GB"/>
        </w:rPr>
        <w:t>Although this terminal installation is regarded as a new installation</w:t>
      </w:r>
      <w:r w:rsidR="002D0366">
        <w:rPr>
          <w:rFonts w:ascii="Arial" w:eastAsia="Times New Roman" w:hAnsi="Arial" w:cs="Times New Roman"/>
          <w:sz w:val="20"/>
          <w:szCs w:val="20"/>
          <w:lang w:val="en-GB"/>
        </w:rPr>
        <w:t>, t</w:t>
      </w:r>
      <w:r w:rsidR="004C46E3" w:rsidRPr="004C46E3">
        <w:rPr>
          <w:rFonts w:ascii="Arial" w:eastAsia="Times New Roman" w:hAnsi="Arial" w:cs="Times New Roman"/>
          <w:sz w:val="20"/>
          <w:szCs w:val="20"/>
          <w:lang w:val="en-GB"/>
        </w:rPr>
        <w:t xml:space="preserve">he </w:t>
      </w:r>
      <w:r w:rsidR="00BC2261">
        <w:rPr>
          <w:rFonts w:ascii="Arial" w:eastAsia="Times New Roman" w:hAnsi="Arial" w:cs="Times New Roman"/>
          <w:sz w:val="20"/>
          <w:szCs w:val="20"/>
          <w:lang w:val="en-GB"/>
        </w:rPr>
        <w:t>Bidder</w:t>
      </w:r>
      <w:r w:rsidR="004C46E3" w:rsidRPr="004C46E3">
        <w:rPr>
          <w:rFonts w:ascii="Arial" w:eastAsia="Times New Roman" w:hAnsi="Arial" w:cs="Times New Roman"/>
          <w:sz w:val="20"/>
          <w:szCs w:val="20"/>
          <w:lang w:val="en-GB"/>
        </w:rPr>
        <w:t xml:space="preserve"> shall deliver a draft Integrated Logistic Support Plan</w:t>
      </w:r>
      <w:r w:rsidR="002D0366">
        <w:rPr>
          <w:rFonts w:ascii="Arial" w:eastAsia="Times New Roman" w:hAnsi="Arial" w:cs="Times New Roman"/>
          <w:sz w:val="20"/>
          <w:szCs w:val="20"/>
          <w:lang w:val="en-GB"/>
        </w:rPr>
        <w:t xml:space="preserve"> for the contractor supplied equipment</w:t>
      </w:r>
      <w:r w:rsidR="004C46E3" w:rsidRPr="004C46E3">
        <w:rPr>
          <w:rFonts w:ascii="Arial" w:eastAsia="Times New Roman" w:hAnsi="Arial" w:cs="Times New Roman"/>
          <w:sz w:val="20"/>
          <w:szCs w:val="20"/>
          <w:lang w:val="en-GB"/>
        </w:rPr>
        <w:t>(</w:t>
      </w:r>
      <w:r>
        <w:rPr>
          <w:rFonts w:ascii="Arial" w:eastAsia="Times New Roman" w:hAnsi="Arial" w:cs="Times New Roman"/>
          <w:sz w:val="20"/>
          <w:szCs w:val="20"/>
          <w:lang w:val="en-GB"/>
        </w:rPr>
        <w:t>I</w:t>
      </w:r>
      <w:r w:rsidR="004C46E3"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675B0" w:rsidRPr="000A777E" w14:paraId="6733EBBE" w14:textId="77777777" w:rsidTr="00182B96">
        <w:tc>
          <w:tcPr>
            <w:tcW w:w="3970" w:type="dxa"/>
          </w:tcPr>
          <w:p w14:paraId="0FE8B721" w14:textId="77777777" w:rsidR="000675B0" w:rsidRPr="000A777E" w:rsidRDefault="000675B0"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DC63032" w14:textId="77777777" w:rsidR="000675B0" w:rsidRPr="000A777E" w:rsidRDefault="000675B0" w:rsidP="00182B96">
            <w:pPr>
              <w:pStyle w:val="NormalIndent"/>
              <w:spacing w:line="360" w:lineRule="auto"/>
              <w:ind w:left="0"/>
              <w:rPr>
                <w:rFonts w:ascii="Arial" w:hAnsi="Arial" w:cs="Arial"/>
              </w:rPr>
            </w:pPr>
          </w:p>
        </w:tc>
      </w:tr>
    </w:tbl>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16B417" w14:textId="77777777" w:rsidR="004C46E3" w:rsidRPr="004C46E3" w:rsidRDefault="004C46E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09" w:name="_Toc378407957"/>
      <w:bookmarkStart w:id="310" w:name="_Toc378416011"/>
      <w:bookmarkStart w:id="311" w:name="_Toc378419292"/>
      <w:bookmarkStart w:id="312" w:name="_Toc378495400"/>
      <w:bookmarkStart w:id="313" w:name="_Toc378496383"/>
      <w:bookmarkStart w:id="314" w:name="_Toc378496690"/>
      <w:bookmarkStart w:id="315" w:name="_Toc378497565"/>
      <w:bookmarkStart w:id="316" w:name="_Toc378497756"/>
      <w:bookmarkStart w:id="317" w:name="_Toc378500630"/>
      <w:bookmarkStart w:id="318" w:name="_Toc378544140"/>
      <w:bookmarkStart w:id="319" w:name="_Toc378544540"/>
      <w:bookmarkStart w:id="320" w:name="_Toc378407958"/>
      <w:bookmarkStart w:id="321" w:name="_Toc378416012"/>
      <w:bookmarkStart w:id="322" w:name="_Toc378419293"/>
      <w:bookmarkStart w:id="323" w:name="_Toc378495401"/>
      <w:bookmarkStart w:id="324" w:name="_Toc378496384"/>
      <w:bookmarkStart w:id="325" w:name="_Toc378496691"/>
      <w:bookmarkStart w:id="326" w:name="_Toc378497566"/>
      <w:bookmarkStart w:id="327" w:name="_Toc378497757"/>
      <w:bookmarkStart w:id="328" w:name="_Toc378500631"/>
      <w:bookmarkStart w:id="329" w:name="_Toc378544141"/>
      <w:bookmarkStart w:id="330" w:name="_Toc378544541"/>
      <w:bookmarkStart w:id="331" w:name="_Toc378407959"/>
      <w:bookmarkStart w:id="332" w:name="_Toc378416013"/>
      <w:bookmarkStart w:id="333" w:name="_Toc378419294"/>
      <w:bookmarkStart w:id="334" w:name="_Toc378495402"/>
      <w:bookmarkStart w:id="335" w:name="_Toc378496385"/>
      <w:bookmarkStart w:id="336" w:name="_Toc378496692"/>
      <w:bookmarkStart w:id="337" w:name="_Toc378497567"/>
      <w:bookmarkStart w:id="338" w:name="_Toc378497758"/>
      <w:bookmarkStart w:id="339" w:name="_Toc378500632"/>
      <w:bookmarkStart w:id="340" w:name="_Toc378544142"/>
      <w:bookmarkStart w:id="341" w:name="_Toc378544542"/>
      <w:bookmarkStart w:id="342" w:name="_Toc378407960"/>
      <w:bookmarkStart w:id="343" w:name="_Toc378416014"/>
      <w:bookmarkStart w:id="344" w:name="_Toc378419295"/>
      <w:bookmarkStart w:id="345" w:name="_Toc378495403"/>
      <w:bookmarkStart w:id="346" w:name="_Toc378496386"/>
      <w:bookmarkStart w:id="347" w:name="_Toc378496693"/>
      <w:bookmarkStart w:id="348" w:name="_Toc378497568"/>
      <w:bookmarkStart w:id="349" w:name="_Toc378497759"/>
      <w:bookmarkStart w:id="350" w:name="_Toc378500633"/>
      <w:bookmarkStart w:id="351" w:name="_Toc378544143"/>
      <w:bookmarkStart w:id="352" w:name="_Toc378544543"/>
      <w:bookmarkStart w:id="353" w:name="_Toc378407961"/>
      <w:bookmarkStart w:id="354" w:name="_Toc378416015"/>
      <w:bookmarkStart w:id="355" w:name="_Toc378419296"/>
      <w:bookmarkStart w:id="356" w:name="_Toc378495404"/>
      <w:bookmarkStart w:id="357" w:name="_Toc378496387"/>
      <w:bookmarkStart w:id="358" w:name="_Toc378496694"/>
      <w:bookmarkStart w:id="359" w:name="_Toc378497569"/>
      <w:bookmarkStart w:id="360" w:name="_Toc378497760"/>
      <w:bookmarkStart w:id="361" w:name="_Toc378500634"/>
      <w:bookmarkStart w:id="362" w:name="_Toc378544144"/>
      <w:bookmarkStart w:id="363" w:name="_Toc378544544"/>
      <w:bookmarkStart w:id="364" w:name="_Toc378407962"/>
      <w:bookmarkStart w:id="365" w:name="_Toc378416016"/>
      <w:bookmarkStart w:id="366" w:name="_Toc378419297"/>
      <w:bookmarkStart w:id="367" w:name="_Toc378495405"/>
      <w:bookmarkStart w:id="368" w:name="_Toc378496388"/>
      <w:bookmarkStart w:id="369" w:name="_Toc378496695"/>
      <w:bookmarkStart w:id="370" w:name="_Toc378497570"/>
      <w:bookmarkStart w:id="371" w:name="_Toc378497761"/>
      <w:bookmarkStart w:id="372" w:name="_Toc378500635"/>
      <w:bookmarkStart w:id="373" w:name="_Toc378544145"/>
      <w:bookmarkStart w:id="374" w:name="_Toc378544545"/>
      <w:bookmarkStart w:id="375" w:name="_Toc378407963"/>
      <w:bookmarkStart w:id="376" w:name="_Toc378416017"/>
      <w:bookmarkStart w:id="377" w:name="_Toc378419298"/>
      <w:bookmarkStart w:id="378" w:name="_Toc378495406"/>
      <w:bookmarkStart w:id="379" w:name="_Toc378496389"/>
      <w:bookmarkStart w:id="380" w:name="_Toc378496696"/>
      <w:bookmarkStart w:id="381" w:name="_Toc378497571"/>
      <w:bookmarkStart w:id="382" w:name="_Toc378497762"/>
      <w:bookmarkStart w:id="383" w:name="_Toc378500636"/>
      <w:bookmarkStart w:id="384" w:name="_Toc378544146"/>
      <w:bookmarkStart w:id="385" w:name="_Toc378544546"/>
      <w:bookmarkStart w:id="386" w:name="_Toc378407964"/>
      <w:bookmarkStart w:id="387" w:name="_Toc378416018"/>
      <w:bookmarkStart w:id="388" w:name="_Toc378419299"/>
      <w:bookmarkStart w:id="389" w:name="_Toc378495407"/>
      <w:bookmarkStart w:id="390" w:name="_Toc378496390"/>
      <w:bookmarkStart w:id="391" w:name="_Toc378496697"/>
      <w:bookmarkStart w:id="392" w:name="_Toc378497572"/>
      <w:bookmarkStart w:id="393" w:name="_Toc378497763"/>
      <w:bookmarkStart w:id="394" w:name="_Toc378500637"/>
      <w:bookmarkStart w:id="395" w:name="_Toc378544147"/>
      <w:bookmarkStart w:id="396" w:name="_Toc378544547"/>
      <w:bookmarkStart w:id="397" w:name="_Toc378407965"/>
      <w:bookmarkStart w:id="398" w:name="_Toc378416019"/>
      <w:bookmarkStart w:id="399" w:name="_Toc378419300"/>
      <w:bookmarkStart w:id="400" w:name="_Toc378495408"/>
      <w:bookmarkStart w:id="401" w:name="_Toc378496391"/>
      <w:bookmarkStart w:id="402" w:name="_Toc378496698"/>
      <w:bookmarkStart w:id="403" w:name="_Toc378497573"/>
      <w:bookmarkStart w:id="404" w:name="_Toc378497764"/>
      <w:bookmarkStart w:id="405" w:name="_Toc378500638"/>
      <w:bookmarkStart w:id="406" w:name="_Toc378544148"/>
      <w:bookmarkStart w:id="407" w:name="_Toc378544548"/>
      <w:bookmarkStart w:id="408" w:name="_Toc378407966"/>
      <w:bookmarkStart w:id="409" w:name="_Toc378416020"/>
      <w:bookmarkStart w:id="410" w:name="_Toc378419301"/>
      <w:bookmarkStart w:id="411" w:name="_Toc378495409"/>
      <w:bookmarkStart w:id="412" w:name="_Toc378496392"/>
      <w:bookmarkStart w:id="413" w:name="_Toc378496699"/>
      <w:bookmarkStart w:id="414" w:name="_Toc378497574"/>
      <w:bookmarkStart w:id="415" w:name="_Toc378497765"/>
      <w:bookmarkStart w:id="416" w:name="_Toc378500639"/>
      <w:bookmarkStart w:id="417" w:name="_Toc378544149"/>
      <w:bookmarkStart w:id="418" w:name="_Toc378544549"/>
      <w:bookmarkStart w:id="419" w:name="_Toc378407967"/>
      <w:bookmarkStart w:id="420" w:name="_Toc378416021"/>
      <w:bookmarkStart w:id="421" w:name="_Toc378419302"/>
      <w:bookmarkStart w:id="422" w:name="_Toc378495410"/>
      <w:bookmarkStart w:id="423" w:name="_Toc378496393"/>
      <w:bookmarkStart w:id="424" w:name="_Toc378496700"/>
      <w:bookmarkStart w:id="425" w:name="_Toc378497575"/>
      <w:bookmarkStart w:id="426" w:name="_Toc378497766"/>
      <w:bookmarkStart w:id="427" w:name="_Toc378500640"/>
      <w:bookmarkStart w:id="428" w:name="_Toc378544150"/>
      <w:bookmarkStart w:id="429" w:name="_Toc378544550"/>
      <w:bookmarkStart w:id="430" w:name="_Toc378407968"/>
      <w:bookmarkStart w:id="431" w:name="_Toc378416022"/>
      <w:bookmarkStart w:id="432" w:name="_Toc378419303"/>
      <w:bookmarkStart w:id="433" w:name="_Toc378495411"/>
      <w:bookmarkStart w:id="434" w:name="_Toc378496394"/>
      <w:bookmarkStart w:id="435" w:name="_Toc378496701"/>
      <w:bookmarkStart w:id="436" w:name="_Toc378497576"/>
      <w:bookmarkStart w:id="437" w:name="_Toc378497767"/>
      <w:bookmarkStart w:id="438" w:name="_Toc378500641"/>
      <w:bookmarkStart w:id="439" w:name="_Toc378544151"/>
      <w:bookmarkStart w:id="440" w:name="_Toc378544551"/>
      <w:bookmarkStart w:id="441" w:name="_Toc378407969"/>
      <w:bookmarkStart w:id="442" w:name="_Toc378416023"/>
      <w:bookmarkStart w:id="443" w:name="_Toc378419304"/>
      <w:bookmarkStart w:id="444" w:name="_Toc378495412"/>
      <w:bookmarkStart w:id="445" w:name="_Toc378496395"/>
      <w:bookmarkStart w:id="446" w:name="_Toc378496702"/>
      <w:bookmarkStart w:id="447" w:name="_Toc378497577"/>
      <w:bookmarkStart w:id="448" w:name="_Toc378497768"/>
      <w:bookmarkStart w:id="449" w:name="_Toc378500642"/>
      <w:bookmarkStart w:id="450" w:name="_Toc378544152"/>
      <w:bookmarkStart w:id="451" w:name="_Toc378544552"/>
      <w:bookmarkStart w:id="452" w:name="_Toc378407970"/>
      <w:bookmarkStart w:id="453" w:name="_Toc378416024"/>
      <w:bookmarkStart w:id="454" w:name="_Toc378419305"/>
      <w:bookmarkStart w:id="455" w:name="_Toc378495413"/>
      <w:bookmarkStart w:id="456" w:name="_Toc378496396"/>
      <w:bookmarkStart w:id="457" w:name="_Toc378496703"/>
      <w:bookmarkStart w:id="458" w:name="_Toc378497578"/>
      <w:bookmarkStart w:id="459" w:name="_Toc378497769"/>
      <w:bookmarkStart w:id="460" w:name="_Toc378500643"/>
      <w:bookmarkStart w:id="461" w:name="_Toc378544153"/>
      <w:bookmarkStart w:id="462" w:name="_Toc378544553"/>
      <w:bookmarkStart w:id="463" w:name="_Toc378407971"/>
      <w:bookmarkStart w:id="464" w:name="_Toc378416025"/>
      <w:bookmarkStart w:id="465" w:name="_Toc378419306"/>
      <w:bookmarkStart w:id="466" w:name="_Toc378495414"/>
      <w:bookmarkStart w:id="467" w:name="_Toc378496397"/>
      <w:bookmarkStart w:id="468" w:name="_Toc378496704"/>
      <w:bookmarkStart w:id="469" w:name="_Toc378497579"/>
      <w:bookmarkStart w:id="470" w:name="_Toc378497770"/>
      <w:bookmarkStart w:id="471" w:name="_Toc378500644"/>
      <w:bookmarkStart w:id="472" w:name="_Toc378544154"/>
      <w:bookmarkStart w:id="473" w:name="_Toc378544554"/>
      <w:bookmarkStart w:id="474" w:name="_Toc378407972"/>
      <w:bookmarkStart w:id="475" w:name="_Toc378416026"/>
      <w:bookmarkStart w:id="476" w:name="_Toc378419307"/>
      <w:bookmarkStart w:id="477" w:name="_Toc378495415"/>
      <w:bookmarkStart w:id="478" w:name="_Toc378496398"/>
      <w:bookmarkStart w:id="479" w:name="_Toc378496705"/>
      <w:bookmarkStart w:id="480" w:name="_Toc378497580"/>
      <w:bookmarkStart w:id="481" w:name="_Toc378497771"/>
      <w:bookmarkStart w:id="482" w:name="_Toc378500645"/>
      <w:bookmarkStart w:id="483" w:name="_Toc378544155"/>
      <w:bookmarkStart w:id="484" w:name="_Toc378544555"/>
      <w:bookmarkStart w:id="485" w:name="_Toc378407973"/>
      <w:bookmarkStart w:id="486" w:name="_Toc378416027"/>
      <w:bookmarkStart w:id="487" w:name="_Toc378419308"/>
      <w:bookmarkStart w:id="488" w:name="_Toc378495416"/>
      <w:bookmarkStart w:id="489" w:name="_Toc378496399"/>
      <w:bookmarkStart w:id="490" w:name="_Toc378496706"/>
      <w:bookmarkStart w:id="491" w:name="_Toc378497581"/>
      <w:bookmarkStart w:id="492" w:name="_Toc378497772"/>
      <w:bookmarkStart w:id="493" w:name="_Toc378500646"/>
      <w:bookmarkStart w:id="494" w:name="_Toc378544156"/>
      <w:bookmarkStart w:id="495" w:name="_Toc378544556"/>
      <w:bookmarkStart w:id="496" w:name="_Toc378407974"/>
      <w:bookmarkStart w:id="497" w:name="_Toc378416028"/>
      <w:bookmarkStart w:id="498" w:name="_Toc378419309"/>
      <w:bookmarkStart w:id="499" w:name="_Toc378495417"/>
      <w:bookmarkStart w:id="500" w:name="_Toc378496400"/>
      <w:bookmarkStart w:id="501" w:name="_Toc378496707"/>
      <w:bookmarkStart w:id="502" w:name="_Toc378497582"/>
      <w:bookmarkStart w:id="503" w:name="_Toc378497773"/>
      <w:bookmarkStart w:id="504" w:name="_Toc378500647"/>
      <w:bookmarkStart w:id="505" w:name="_Toc378544157"/>
      <w:bookmarkStart w:id="506" w:name="_Toc378544557"/>
      <w:bookmarkStart w:id="507" w:name="_Toc378407975"/>
      <w:bookmarkStart w:id="508" w:name="_Toc378416029"/>
      <w:bookmarkStart w:id="509" w:name="_Toc378419310"/>
      <w:bookmarkStart w:id="510" w:name="_Toc378495418"/>
      <w:bookmarkStart w:id="511" w:name="_Toc378496401"/>
      <w:bookmarkStart w:id="512" w:name="_Toc378496708"/>
      <w:bookmarkStart w:id="513" w:name="_Toc378497583"/>
      <w:bookmarkStart w:id="514" w:name="_Toc378497774"/>
      <w:bookmarkStart w:id="515" w:name="_Toc378500648"/>
      <w:bookmarkStart w:id="516" w:name="_Toc378544158"/>
      <w:bookmarkStart w:id="517" w:name="_Toc378544558"/>
      <w:bookmarkStart w:id="518" w:name="_Toc378407976"/>
      <w:bookmarkStart w:id="519" w:name="_Toc378416030"/>
      <w:bookmarkStart w:id="520" w:name="_Toc378419311"/>
      <w:bookmarkStart w:id="521" w:name="_Toc378495419"/>
      <w:bookmarkStart w:id="522" w:name="_Toc378496402"/>
      <w:bookmarkStart w:id="523" w:name="_Toc378496709"/>
      <w:bookmarkStart w:id="524" w:name="_Toc378497584"/>
      <w:bookmarkStart w:id="525" w:name="_Toc378497775"/>
      <w:bookmarkStart w:id="526" w:name="_Toc378500649"/>
      <w:bookmarkStart w:id="527" w:name="_Toc378544159"/>
      <w:bookmarkStart w:id="528" w:name="_Toc378544559"/>
      <w:bookmarkStart w:id="529" w:name="_Toc378407977"/>
      <w:bookmarkStart w:id="530" w:name="_Toc378416031"/>
      <w:bookmarkStart w:id="531" w:name="_Toc378419312"/>
      <w:bookmarkStart w:id="532" w:name="_Toc378495420"/>
      <w:bookmarkStart w:id="533" w:name="_Toc378496403"/>
      <w:bookmarkStart w:id="534" w:name="_Toc378496710"/>
      <w:bookmarkStart w:id="535" w:name="_Toc378497585"/>
      <w:bookmarkStart w:id="536" w:name="_Toc378497776"/>
      <w:bookmarkStart w:id="537" w:name="_Toc378500650"/>
      <w:bookmarkStart w:id="538" w:name="_Toc378544160"/>
      <w:bookmarkStart w:id="539" w:name="_Toc378544560"/>
      <w:bookmarkStart w:id="540" w:name="_Toc378407978"/>
      <w:bookmarkStart w:id="541" w:name="_Toc378416032"/>
      <w:bookmarkStart w:id="542" w:name="_Toc378419313"/>
      <w:bookmarkStart w:id="543" w:name="_Toc378495421"/>
      <w:bookmarkStart w:id="544" w:name="_Toc378496404"/>
      <w:bookmarkStart w:id="545" w:name="_Toc378496711"/>
      <w:bookmarkStart w:id="546" w:name="_Toc378497586"/>
      <w:bookmarkStart w:id="547" w:name="_Toc378497777"/>
      <w:bookmarkStart w:id="548" w:name="_Toc378500651"/>
      <w:bookmarkStart w:id="549" w:name="_Toc378544161"/>
      <w:bookmarkStart w:id="550" w:name="_Toc378544561"/>
      <w:bookmarkStart w:id="551" w:name="_Toc378407979"/>
      <w:bookmarkStart w:id="552" w:name="_Toc378416033"/>
      <w:bookmarkStart w:id="553" w:name="_Toc378419314"/>
      <w:bookmarkStart w:id="554" w:name="_Toc378495422"/>
      <w:bookmarkStart w:id="555" w:name="_Toc378496405"/>
      <w:bookmarkStart w:id="556" w:name="_Toc378496712"/>
      <w:bookmarkStart w:id="557" w:name="_Toc378497587"/>
      <w:bookmarkStart w:id="558" w:name="_Toc378497778"/>
      <w:bookmarkStart w:id="559" w:name="_Toc378500652"/>
      <w:bookmarkStart w:id="560" w:name="_Toc378544162"/>
      <w:bookmarkStart w:id="561" w:name="_Toc378544562"/>
      <w:bookmarkStart w:id="562" w:name="_Toc378407980"/>
      <w:bookmarkStart w:id="563" w:name="_Toc378416034"/>
      <w:bookmarkStart w:id="564" w:name="_Toc378419315"/>
      <w:bookmarkStart w:id="565" w:name="_Toc378495423"/>
      <w:bookmarkStart w:id="566" w:name="_Toc378496406"/>
      <w:bookmarkStart w:id="567" w:name="_Toc378496713"/>
      <w:bookmarkStart w:id="568" w:name="_Toc378497588"/>
      <w:bookmarkStart w:id="569" w:name="_Toc378497779"/>
      <w:bookmarkStart w:id="570" w:name="_Toc378500653"/>
      <w:bookmarkStart w:id="571" w:name="_Toc378544163"/>
      <w:bookmarkStart w:id="572" w:name="_Toc378544563"/>
      <w:bookmarkStart w:id="573" w:name="_Toc378407981"/>
      <w:bookmarkStart w:id="574" w:name="_Toc378416035"/>
      <w:bookmarkStart w:id="575" w:name="_Toc378419316"/>
      <w:bookmarkStart w:id="576" w:name="_Toc378495424"/>
      <w:bookmarkStart w:id="577" w:name="_Toc378496407"/>
      <w:bookmarkStart w:id="578" w:name="_Toc378496714"/>
      <w:bookmarkStart w:id="579" w:name="_Toc378497589"/>
      <w:bookmarkStart w:id="580" w:name="_Toc378497780"/>
      <w:bookmarkStart w:id="581" w:name="_Toc378500654"/>
      <w:bookmarkStart w:id="582" w:name="_Toc378544164"/>
      <w:bookmarkStart w:id="583" w:name="_Toc378544564"/>
      <w:bookmarkStart w:id="584" w:name="_Toc378407982"/>
      <w:bookmarkStart w:id="585" w:name="_Toc378416036"/>
      <w:bookmarkStart w:id="586" w:name="_Toc378419317"/>
      <w:bookmarkStart w:id="587" w:name="_Toc378495425"/>
      <w:bookmarkStart w:id="588" w:name="_Toc378496408"/>
      <w:bookmarkStart w:id="589" w:name="_Toc378496715"/>
      <w:bookmarkStart w:id="590" w:name="_Toc378497590"/>
      <w:bookmarkStart w:id="591" w:name="_Toc378497781"/>
      <w:bookmarkStart w:id="592" w:name="_Toc378500655"/>
      <w:bookmarkStart w:id="593" w:name="_Toc378544165"/>
      <w:bookmarkStart w:id="594" w:name="_Toc378544565"/>
      <w:bookmarkStart w:id="595" w:name="_Toc378407983"/>
      <w:bookmarkStart w:id="596" w:name="_Toc378416037"/>
      <w:bookmarkStart w:id="597" w:name="_Toc378419318"/>
      <w:bookmarkStart w:id="598" w:name="_Toc378495426"/>
      <w:bookmarkStart w:id="599" w:name="_Toc378496409"/>
      <w:bookmarkStart w:id="600" w:name="_Toc378496716"/>
      <w:bookmarkStart w:id="601" w:name="_Toc378497591"/>
      <w:bookmarkStart w:id="602" w:name="_Toc378497782"/>
      <w:bookmarkStart w:id="603" w:name="_Toc378500656"/>
      <w:bookmarkStart w:id="604" w:name="_Toc378544166"/>
      <w:bookmarkStart w:id="605" w:name="_Toc378544566"/>
      <w:bookmarkStart w:id="606" w:name="_Toc378407984"/>
      <w:bookmarkStart w:id="607" w:name="_Toc378416038"/>
      <w:bookmarkStart w:id="608" w:name="_Toc378419319"/>
      <w:bookmarkStart w:id="609" w:name="_Toc378495427"/>
      <w:bookmarkStart w:id="610" w:name="_Toc378496410"/>
      <w:bookmarkStart w:id="611" w:name="_Toc378496717"/>
      <w:bookmarkStart w:id="612" w:name="_Toc378497592"/>
      <w:bookmarkStart w:id="613" w:name="_Toc378497783"/>
      <w:bookmarkStart w:id="614" w:name="_Toc378500657"/>
      <w:bookmarkStart w:id="615" w:name="_Toc378544167"/>
      <w:bookmarkStart w:id="616" w:name="_Toc378544567"/>
      <w:bookmarkStart w:id="617" w:name="_Toc378407985"/>
      <w:bookmarkStart w:id="618" w:name="_Toc378416039"/>
      <w:bookmarkStart w:id="619" w:name="_Toc378419320"/>
      <w:bookmarkStart w:id="620" w:name="_Toc378495428"/>
      <w:bookmarkStart w:id="621" w:name="_Toc378496411"/>
      <w:bookmarkStart w:id="622" w:name="_Toc378496718"/>
      <w:bookmarkStart w:id="623" w:name="_Toc378497593"/>
      <w:bookmarkStart w:id="624" w:name="_Toc378497784"/>
      <w:bookmarkStart w:id="625" w:name="_Toc378500658"/>
      <w:bookmarkStart w:id="626" w:name="_Toc378544168"/>
      <w:bookmarkStart w:id="627" w:name="_Toc378544568"/>
      <w:bookmarkStart w:id="628" w:name="_Toc378407986"/>
      <w:bookmarkStart w:id="629" w:name="_Toc378416040"/>
      <w:bookmarkStart w:id="630" w:name="_Toc378419321"/>
      <w:bookmarkStart w:id="631" w:name="_Toc378495429"/>
      <w:bookmarkStart w:id="632" w:name="_Toc378496412"/>
      <w:bookmarkStart w:id="633" w:name="_Toc378496719"/>
      <w:bookmarkStart w:id="634" w:name="_Toc378497594"/>
      <w:bookmarkStart w:id="635" w:name="_Toc378497785"/>
      <w:bookmarkStart w:id="636" w:name="_Toc378500659"/>
      <w:bookmarkStart w:id="637" w:name="_Toc378544169"/>
      <w:bookmarkStart w:id="638" w:name="_Toc378544569"/>
      <w:bookmarkStart w:id="639" w:name="_Toc378407987"/>
      <w:bookmarkStart w:id="640" w:name="_Toc378416041"/>
      <w:bookmarkStart w:id="641" w:name="_Toc378419322"/>
      <w:bookmarkStart w:id="642" w:name="_Toc378495430"/>
      <w:bookmarkStart w:id="643" w:name="_Toc378496413"/>
      <w:bookmarkStart w:id="644" w:name="_Toc378496720"/>
      <w:bookmarkStart w:id="645" w:name="_Toc378497595"/>
      <w:bookmarkStart w:id="646" w:name="_Toc378497786"/>
      <w:bookmarkStart w:id="647" w:name="_Toc378500660"/>
      <w:bookmarkStart w:id="648" w:name="_Toc378544170"/>
      <w:bookmarkStart w:id="649" w:name="_Toc378544570"/>
      <w:bookmarkStart w:id="650" w:name="_Toc378407988"/>
      <w:bookmarkStart w:id="651" w:name="_Toc378416042"/>
      <w:bookmarkStart w:id="652" w:name="_Toc378419323"/>
      <w:bookmarkStart w:id="653" w:name="_Toc378495431"/>
      <w:bookmarkStart w:id="654" w:name="_Toc378496414"/>
      <w:bookmarkStart w:id="655" w:name="_Toc378496721"/>
      <w:bookmarkStart w:id="656" w:name="_Toc378497596"/>
      <w:bookmarkStart w:id="657" w:name="_Toc378497787"/>
      <w:bookmarkStart w:id="658" w:name="_Toc378500661"/>
      <w:bookmarkStart w:id="659" w:name="_Toc378544171"/>
      <w:bookmarkStart w:id="660" w:name="_Toc378544571"/>
      <w:bookmarkStart w:id="661" w:name="_Toc378407989"/>
      <w:bookmarkStart w:id="662" w:name="_Toc378416043"/>
      <w:bookmarkStart w:id="663" w:name="_Toc378419324"/>
      <w:bookmarkStart w:id="664" w:name="_Toc378495432"/>
      <w:bookmarkStart w:id="665" w:name="_Toc378496415"/>
      <w:bookmarkStart w:id="666" w:name="_Toc378496722"/>
      <w:bookmarkStart w:id="667" w:name="_Toc378497597"/>
      <w:bookmarkStart w:id="668" w:name="_Toc378497788"/>
      <w:bookmarkStart w:id="669" w:name="_Toc378500662"/>
      <w:bookmarkStart w:id="670" w:name="_Toc378544172"/>
      <w:bookmarkStart w:id="671" w:name="_Toc378544572"/>
      <w:bookmarkStart w:id="672" w:name="_Toc378407990"/>
      <w:bookmarkStart w:id="673" w:name="_Toc378416044"/>
      <w:bookmarkStart w:id="674" w:name="_Toc378419325"/>
      <w:bookmarkStart w:id="675" w:name="_Toc378495433"/>
      <w:bookmarkStart w:id="676" w:name="_Toc378496416"/>
      <w:bookmarkStart w:id="677" w:name="_Toc378496723"/>
      <w:bookmarkStart w:id="678" w:name="_Toc378497598"/>
      <w:bookmarkStart w:id="679" w:name="_Toc378497789"/>
      <w:bookmarkStart w:id="680" w:name="_Toc378500663"/>
      <w:bookmarkStart w:id="681" w:name="_Toc378544173"/>
      <w:bookmarkStart w:id="682" w:name="_Toc378544573"/>
      <w:bookmarkStart w:id="683" w:name="_Toc378407991"/>
      <w:bookmarkStart w:id="684" w:name="_Toc378416045"/>
      <w:bookmarkStart w:id="685" w:name="_Toc378419326"/>
      <w:bookmarkStart w:id="686" w:name="_Toc378495434"/>
      <w:bookmarkStart w:id="687" w:name="_Toc378496417"/>
      <w:bookmarkStart w:id="688" w:name="_Toc378496724"/>
      <w:bookmarkStart w:id="689" w:name="_Toc378497599"/>
      <w:bookmarkStart w:id="690" w:name="_Toc378497790"/>
      <w:bookmarkStart w:id="691" w:name="_Toc378500664"/>
      <w:bookmarkStart w:id="692" w:name="_Toc378544174"/>
      <w:bookmarkStart w:id="693" w:name="_Toc378544574"/>
      <w:bookmarkStart w:id="694" w:name="_Toc378407992"/>
      <w:bookmarkStart w:id="695" w:name="_Toc378416046"/>
      <w:bookmarkStart w:id="696" w:name="_Toc378419327"/>
      <w:bookmarkStart w:id="697" w:name="_Toc378495435"/>
      <w:bookmarkStart w:id="698" w:name="_Toc378496418"/>
      <w:bookmarkStart w:id="699" w:name="_Toc378496725"/>
      <w:bookmarkStart w:id="700" w:name="_Toc378497600"/>
      <w:bookmarkStart w:id="701" w:name="_Toc378497791"/>
      <w:bookmarkStart w:id="702" w:name="_Toc378500665"/>
      <w:bookmarkStart w:id="703" w:name="_Toc378544175"/>
      <w:bookmarkStart w:id="704" w:name="_Toc378544575"/>
      <w:bookmarkStart w:id="705" w:name="_Toc378407993"/>
      <w:bookmarkStart w:id="706" w:name="_Toc378416047"/>
      <w:bookmarkStart w:id="707" w:name="_Toc378419328"/>
      <w:bookmarkStart w:id="708" w:name="_Toc378495436"/>
      <w:bookmarkStart w:id="709" w:name="_Toc378496419"/>
      <w:bookmarkStart w:id="710" w:name="_Toc378496726"/>
      <w:bookmarkStart w:id="711" w:name="_Toc378497601"/>
      <w:bookmarkStart w:id="712" w:name="_Toc378497792"/>
      <w:bookmarkStart w:id="713" w:name="_Toc378500666"/>
      <w:bookmarkStart w:id="714" w:name="_Toc378544176"/>
      <w:bookmarkStart w:id="715" w:name="_Toc378544576"/>
      <w:bookmarkStart w:id="716" w:name="_Toc378407994"/>
      <w:bookmarkStart w:id="717" w:name="_Toc378416048"/>
      <w:bookmarkStart w:id="718" w:name="_Toc378419329"/>
      <w:bookmarkStart w:id="719" w:name="_Toc378495437"/>
      <w:bookmarkStart w:id="720" w:name="_Toc378496420"/>
      <w:bookmarkStart w:id="721" w:name="_Toc378496727"/>
      <w:bookmarkStart w:id="722" w:name="_Toc378497602"/>
      <w:bookmarkStart w:id="723" w:name="_Toc378497793"/>
      <w:bookmarkStart w:id="724" w:name="_Toc378500667"/>
      <w:bookmarkStart w:id="725" w:name="_Toc378544177"/>
      <w:bookmarkStart w:id="726" w:name="_Toc378544577"/>
      <w:bookmarkStart w:id="727" w:name="_Toc378407995"/>
      <w:bookmarkStart w:id="728" w:name="_Toc378416049"/>
      <w:bookmarkStart w:id="729" w:name="_Toc378419330"/>
      <w:bookmarkStart w:id="730" w:name="_Toc378495438"/>
      <w:bookmarkStart w:id="731" w:name="_Toc378496421"/>
      <w:bookmarkStart w:id="732" w:name="_Toc378496728"/>
      <w:bookmarkStart w:id="733" w:name="_Toc378497603"/>
      <w:bookmarkStart w:id="734" w:name="_Toc378497794"/>
      <w:bookmarkStart w:id="735" w:name="_Toc378500668"/>
      <w:bookmarkStart w:id="736" w:name="_Toc378544178"/>
      <w:bookmarkStart w:id="737" w:name="_Toc378544578"/>
      <w:bookmarkStart w:id="738" w:name="_Toc378407996"/>
      <w:bookmarkStart w:id="739" w:name="_Toc378416050"/>
      <w:bookmarkStart w:id="740" w:name="_Toc378419331"/>
      <w:bookmarkStart w:id="741" w:name="_Toc378495439"/>
      <w:bookmarkStart w:id="742" w:name="_Toc378496422"/>
      <w:bookmarkStart w:id="743" w:name="_Toc378496729"/>
      <w:bookmarkStart w:id="744" w:name="_Toc378497604"/>
      <w:bookmarkStart w:id="745" w:name="_Toc378497795"/>
      <w:bookmarkStart w:id="746" w:name="_Toc378500669"/>
      <w:bookmarkStart w:id="747" w:name="_Toc378544179"/>
      <w:bookmarkStart w:id="748" w:name="_Toc378544579"/>
      <w:bookmarkStart w:id="749" w:name="_Toc378407997"/>
      <w:bookmarkStart w:id="750" w:name="_Toc378416051"/>
      <w:bookmarkStart w:id="751" w:name="_Toc378419332"/>
      <w:bookmarkStart w:id="752" w:name="_Toc378495440"/>
      <w:bookmarkStart w:id="753" w:name="_Toc378496423"/>
      <w:bookmarkStart w:id="754" w:name="_Toc378496730"/>
      <w:bookmarkStart w:id="755" w:name="_Toc378497605"/>
      <w:bookmarkStart w:id="756" w:name="_Toc378497796"/>
      <w:bookmarkStart w:id="757" w:name="_Toc378500670"/>
      <w:bookmarkStart w:id="758" w:name="_Toc378544180"/>
      <w:bookmarkStart w:id="759" w:name="_Toc378544580"/>
      <w:bookmarkStart w:id="760" w:name="_Toc378407998"/>
      <w:bookmarkStart w:id="761" w:name="_Toc378416052"/>
      <w:bookmarkStart w:id="762" w:name="_Toc378419333"/>
      <w:bookmarkStart w:id="763" w:name="_Toc378495441"/>
      <w:bookmarkStart w:id="764" w:name="_Toc378496424"/>
      <w:bookmarkStart w:id="765" w:name="_Toc378496731"/>
      <w:bookmarkStart w:id="766" w:name="_Toc378497606"/>
      <w:bookmarkStart w:id="767" w:name="_Toc378497797"/>
      <w:bookmarkStart w:id="768" w:name="_Toc378500671"/>
      <w:bookmarkStart w:id="769" w:name="_Toc378544181"/>
      <w:bookmarkStart w:id="770" w:name="_Toc378544581"/>
      <w:bookmarkStart w:id="771" w:name="_Toc378407999"/>
      <w:bookmarkStart w:id="772" w:name="_Toc378416053"/>
      <w:bookmarkStart w:id="773" w:name="_Toc378419334"/>
      <w:bookmarkStart w:id="774" w:name="_Toc378495442"/>
      <w:bookmarkStart w:id="775" w:name="_Toc378496425"/>
      <w:bookmarkStart w:id="776" w:name="_Toc378496732"/>
      <w:bookmarkStart w:id="777" w:name="_Toc378497607"/>
      <w:bookmarkStart w:id="778" w:name="_Toc378497798"/>
      <w:bookmarkStart w:id="779" w:name="_Toc378500672"/>
      <w:bookmarkStart w:id="780" w:name="_Toc378544182"/>
      <w:bookmarkStart w:id="781" w:name="_Toc378544582"/>
      <w:bookmarkStart w:id="782" w:name="_Toc378408000"/>
      <w:bookmarkStart w:id="783" w:name="_Toc378416054"/>
      <w:bookmarkStart w:id="784" w:name="_Toc378419335"/>
      <w:bookmarkStart w:id="785" w:name="_Toc378495443"/>
      <w:bookmarkStart w:id="786" w:name="_Toc378496426"/>
      <w:bookmarkStart w:id="787" w:name="_Toc378496733"/>
      <w:bookmarkStart w:id="788" w:name="_Toc378497608"/>
      <w:bookmarkStart w:id="789" w:name="_Toc378497799"/>
      <w:bookmarkStart w:id="790" w:name="_Toc378500673"/>
      <w:bookmarkStart w:id="791" w:name="_Toc378544183"/>
      <w:bookmarkStart w:id="792" w:name="_Toc378544583"/>
      <w:bookmarkStart w:id="793" w:name="_Toc378408001"/>
      <w:bookmarkStart w:id="794" w:name="_Toc378416055"/>
      <w:bookmarkStart w:id="795" w:name="_Toc378419336"/>
      <w:bookmarkStart w:id="796" w:name="_Toc378495444"/>
      <w:bookmarkStart w:id="797" w:name="_Toc378496427"/>
      <w:bookmarkStart w:id="798" w:name="_Toc378496734"/>
      <w:bookmarkStart w:id="799" w:name="_Toc378497609"/>
      <w:bookmarkStart w:id="800" w:name="_Toc378497800"/>
      <w:bookmarkStart w:id="801" w:name="_Toc378500674"/>
      <w:bookmarkStart w:id="802" w:name="_Toc378544184"/>
      <w:bookmarkStart w:id="803" w:name="_Toc378544584"/>
      <w:bookmarkStart w:id="804" w:name="_Toc378408002"/>
      <w:bookmarkStart w:id="805" w:name="_Toc378416056"/>
      <w:bookmarkStart w:id="806" w:name="_Toc378419337"/>
      <w:bookmarkStart w:id="807" w:name="_Toc378495445"/>
      <w:bookmarkStart w:id="808" w:name="_Toc378496428"/>
      <w:bookmarkStart w:id="809" w:name="_Toc378496735"/>
      <w:bookmarkStart w:id="810" w:name="_Toc378497610"/>
      <w:bookmarkStart w:id="811" w:name="_Toc378497801"/>
      <w:bookmarkStart w:id="812" w:name="_Toc378500675"/>
      <w:bookmarkStart w:id="813" w:name="_Toc378544185"/>
      <w:bookmarkStart w:id="814" w:name="_Toc378544585"/>
      <w:bookmarkStart w:id="815" w:name="_Toc378408003"/>
      <w:bookmarkStart w:id="816" w:name="_Toc378416057"/>
      <w:bookmarkStart w:id="817" w:name="_Toc378419338"/>
      <w:bookmarkStart w:id="818" w:name="_Toc378495446"/>
      <w:bookmarkStart w:id="819" w:name="_Toc378496429"/>
      <w:bookmarkStart w:id="820" w:name="_Toc378496736"/>
      <w:bookmarkStart w:id="821" w:name="_Toc378497611"/>
      <w:bookmarkStart w:id="822" w:name="_Toc378497802"/>
      <w:bookmarkStart w:id="823" w:name="_Toc378500676"/>
      <w:bookmarkStart w:id="824" w:name="_Toc378544186"/>
      <w:bookmarkStart w:id="825" w:name="_Toc378544586"/>
      <w:bookmarkStart w:id="826" w:name="_Toc56576934"/>
      <w:bookmarkStart w:id="827" w:name="_Toc84832113"/>
      <w:bookmarkStart w:id="828" w:name="_Toc84911228"/>
      <w:bookmarkStart w:id="829" w:name="_Toc84911699"/>
      <w:bookmarkStart w:id="830" w:name="_Toc84911843"/>
      <w:bookmarkStart w:id="831" w:name="_Toc84911914"/>
      <w:bookmarkStart w:id="832" w:name="_Toc84912163"/>
      <w:bookmarkStart w:id="833" w:name="_Toc84912311"/>
      <w:bookmarkStart w:id="834" w:name="_Toc84912386"/>
      <w:bookmarkStart w:id="835" w:name="_Toc98123948"/>
      <w:bookmarkStart w:id="836" w:name="_Toc98325230"/>
      <w:bookmarkStart w:id="837" w:name="_Toc98325301"/>
      <w:bookmarkStart w:id="838" w:name="_Toc98326277"/>
      <w:bookmarkStart w:id="839" w:name="_Toc98329033"/>
      <w:bookmarkStart w:id="840" w:name="_Toc114378537"/>
      <w:bookmarkStart w:id="841" w:name="_Toc114460055"/>
      <w:bookmarkStart w:id="842" w:name="_Toc114460163"/>
      <w:bookmarkStart w:id="843" w:name="_Toc114460257"/>
      <w:bookmarkStart w:id="844" w:name="_Toc121880157"/>
      <w:bookmarkStart w:id="845" w:name="_Toc11413126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4C46E3">
        <w:rPr>
          <w:rFonts w:ascii="Arial" w:eastAsia="Times New Roman" w:hAnsi="Arial" w:cs="Times New Roman"/>
          <w:b/>
          <w:caps/>
          <w:kern w:val="28"/>
          <w:sz w:val="24"/>
          <w:szCs w:val="20"/>
          <w:lang w:val="en-GB"/>
        </w:rPr>
        <w:t>VSAT terminal maintenance requirements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3707A34F" w14:textId="77777777" w:rsidR="004C46E3" w:rsidRPr="004C46E3" w:rsidRDefault="004C46E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6" w:name="_Toc56576935"/>
      <w:bookmarkStart w:id="847" w:name="_Toc84832114"/>
      <w:bookmarkStart w:id="848" w:name="_Toc84911229"/>
      <w:bookmarkStart w:id="849" w:name="_Toc84911700"/>
      <w:bookmarkStart w:id="850" w:name="_Toc84911844"/>
      <w:bookmarkStart w:id="851" w:name="_Toc84911915"/>
      <w:bookmarkStart w:id="852" w:name="_Toc84912164"/>
      <w:bookmarkStart w:id="853" w:name="_Toc84912312"/>
      <w:bookmarkStart w:id="854" w:name="_Toc84912387"/>
      <w:bookmarkStart w:id="855" w:name="_Toc98123949"/>
      <w:bookmarkStart w:id="856" w:name="_Toc98325231"/>
      <w:bookmarkStart w:id="857" w:name="_Toc98325302"/>
      <w:bookmarkStart w:id="858" w:name="_Toc98326278"/>
      <w:bookmarkStart w:id="859" w:name="_Toc98329034"/>
      <w:bookmarkStart w:id="860" w:name="_Toc114378538"/>
      <w:bookmarkStart w:id="861" w:name="_Toc114460056"/>
      <w:bookmarkStart w:id="862" w:name="_Toc114460164"/>
      <w:bookmarkStart w:id="863" w:name="_Toc114460258"/>
      <w:bookmarkStart w:id="864" w:name="_Toc121880158"/>
      <w:bookmarkStart w:id="865" w:name="_Toc114131264"/>
      <w:r w:rsidRPr="004C46E3">
        <w:rPr>
          <w:rFonts w:ascii="Arial" w:eastAsia="Times New Roman" w:hAnsi="Arial" w:cs="Times New Roman"/>
          <w:b/>
          <w:szCs w:val="20"/>
          <w:lang w:val="en-GB"/>
        </w:rPr>
        <w:t>General Maintenance Requirements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3B10D615" w14:textId="07FE6046" w:rsid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0B372F">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246B146A" w14:textId="77777777" w:rsidTr="00182B96">
        <w:tc>
          <w:tcPr>
            <w:tcW w:w="3970" w:type="dxa"/>
          </w:tcPr>
          <w:p w14:paraId="62B2EA75"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4D96E5A" w14:textId="77777777" w:rsidR="002D0366" w:rsidRPr="000A777E" w:rsidRDefault="002D0366" w:rsidP="00182B96">
            <w:pPr>
              <w:pStyle w:val="NormalIndent"/>
              <w:spacing w:line="360" w:lineRule="auto"/>
              <w:ind w:left="0"/>
              <w:rPr>
                <w:rFonts w:ascii="Arial" w:hAnsi="Arial" w:cs="Arial"/>
              </w:rPr>
            </w:pPr>
          </w:p>
        </w:tc>
      </w:tr>
    </w:tbl>
    <w:p w14:paraId="44C0188C" w14:textId="77777777" w:rsidR="002D0366" w:rsidRPr="004C46E3" w:rsidRDefault="002D0366" w:rsidP="008714A7">
      <w:pPr>
        <w:widowControl w:val="0"/>
        <w:spacing w:after="0" w:line="240" w:lineRule="auto"/>
        <w:ind w:left="1134"/>
        <w:jc w:val="both"/>
        <w:rPr>
          <w:rFonts w:ascii="Arial" w:eastAsia="Times New Roman" w:hAnsi="Arial" w:cs="Times New Roman"/>
          <w:sz w:val="20"/>
          <w:szCs w:val="20"/>
          <w:lang w:val="en-GB"/>
        </w:rPr>
      </w:pPr>
    </w:p>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4EAD9B3" w14:textId="3CD334F9" w:rsidR="004C46E3" w:rsidRPr="004C46E3" w:rsidRDefault="000B372F" w:rsidP="005D014E">
      <w:pPr>
        <w:widowControl w:val="0"/>
        <w:numPr>
          <w:ilvl w:val="0"/>
          <w:numId w:val="22"/>
        </w:numPr>
        <w:spacing w:after="0" w:line="240" w:lineRule="auto"/>
        <w:jc w:val="both"/>
        <w:rPr>
          <w:rFonts w:ascii="Arial" w:eastAsia="Times New Roman" w:hAnsi="Arial" w:cs="Times New Roman"/>
          <w:sz w:val="20"/>
          <w:szCs w:val="20"/>
          <w:lang w:val="en-GB"/>
        </w:rPr>
      </w:pPr>
      <w:r>
        <w:rPr>
          <w:rFonts w:ascii="Arial" w:eastAsia="Times New Roman" w:hAnsi="Arial" w:cs="Times New Roman"/>
          <w:sz w:val="20"/>
          <w:szCs w:val="20"/>
          <w:lang w:val="en-GB"/>
        </w:rPr>
        <w:t>M</w:t>
      </w:r>
      <w:r w:rsidR="004C46E3" w:rsidRPr="004C46E3">
        <w:rPr>
          <w:rFonts w:ascii="Arial" w:eastAsia="Times New Roman" w:hAnsi="Arial" w:cs="Times New Roman"/>
          <w:sz w:val="20"/>
          <w:szCs w:val="20"/>
          <w:lang w:val="en-GB"/>
        </w:rPr>
        <w:t>aintenance and maintenance management of VSAT remote sites during the installation, commissioning and "setting-to-work" phases shall be provided (M)</w:t>
      </w: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1F7A8E0C" w14:textId="77777777" w:rsidTr="00182B96">
        <w:tc>
          <w:tcPr>
            <w:tcW w:w="3970" w:type="dxa"/>
          </w:tcPr>
          <w:p w14:paraId="67E6B219"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4B6551" w14:textId="77777777" w:rsidR="002D0366" w:rsidRPr="000A777E" w:rsidRDefault="002D0366" w:rsidP="00182B96">
            <w:pPr>
              <w:pStyle w:val="NormalIndent"/>
              <w:spacing w:line="360" w:lineRule="auto"/>
              <w:ind w:left="0"/>
              <w:rPr>
                <w:rFonts w:ascii="Arial" w:hAnsi="Arial"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245290FC" w:rsidR="004C46E3" w:rsidRPr="004C46E3" w:rsidRDefault="002D03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6" w:name="_Toc56576936"/>
      <w:bookmarkStart w:id="867" w:name="_Toc84832115"/>
      <w:bookmarkStart w:id="868" w:name="_Toc84911230"/>
      <w:bookmarkStart w:id="869" w:name="_Toc84911701"/>
      <w:bookmarkStart w:id="870" w:name="_Toc84911845"/>
      <w:bookmarkStart w:id="871" w:name="_Toc84911916"/>
      <w:bookmarkStart w:id="872" w:name="_Toc84912165"/>
      <w:bookmarkStart w:id="873" w:name="_Toc84912313"/>
      <w:bookmarkStart w:id="874" w:name="_Toc84912388"/>
      <w:bookmarkStart w:id="875" w:name="_Toc98123950"/>
      <w:bookmarkStart w:id="876" w:name="_Toc98325232"/>
      <w:bookmarkStart w:id="877" w:name="_Toc98325303"/>
      <w:bookmarkStart w:id="878" w:name="_Toc98326279"/>
      <w:bookmarkStart w:id="879" w:name="_Toc98329035"/>
      <w:bookmarkStart w:id="880" w:name="_Toc114378539"/>
      <w:bookmarkStart w:id="881" w:name="_Toc114460057"/>
      <w:bookmarkStart w:id="882" w:name="_Toc114460165"/>
      <w:bookmarkStart w:id="883" w:name="_Toc114460259"/>
      <w:bookmarkStart w:id="884" w:name="_Toc121880159"/>
      <w:bookmarkStart w:id="885" w:name="_Toc114131265"/>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Remote Terminal Availability</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2CDD4E6D" w14:textId="2D6A4236"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shall be included based on the following. Please also refer to Volume 4 paragraph 6.5, Reliability, Availability and Maintainability for further information and special requirements.</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for each of the network VSAT sites.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353170C6" w14:textId="77777777" w:rsidTr="00182B96">
        <w:tc>
          <w:tcPr>
            <w:tcW w:w="3970" w:type="dxa"/>
          </w:tcPr>
          <w:p w14:paraId="36DBAB2E"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442E3FF" w14:textId="77777777" w:rsidR="002D0366" w:rsidRPr="000A777E" w:rsidRDefault="002D0366" w:rsidP="00182B96">
            <w:pPr>
              <w:pStyle w:val="NormalIndent"/>
              <w:spacing w:line="360" w:lineRule="auto"/>
              <w:ind w:left="0"/>
              <w:rPr>
                <w:rFonts w:ascii="Arial" w:hAnsi="Arial"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65E71D0B"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"Mean Time between Failures (MTBF)", failure rate/hour and reliability/operational hour shall be provided.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694A8475" w14:textId="77777777" w:rsidTr="00182B96">
        <w:tc>
          <w:tcPr>
            <w:tcW w:w="3970" w:type="dxa"/>
          </w:tcPr>
          <w:p w14:paraId="6CE80C39"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D29D7DA" w14:textId="77777777" w:rsidR="002D0366" w:rsidRPr="000A777E" w:rsidRDefault="002D0366" w:rsidP="00182B96">
            <w:pPr>
              <w:pStyle w:val="NormalIndent"/>
              <w:spacing w:line="360" w:lineRule="auto"/>
              <w:ind w:left="0"/>
              <w:rPr>
                <w:rFonts w:ascii="Arial" w:hAnsi="Arial"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31189C3F" w14:textId="77777777" w:rsidTr="00182B96">
        <w:tc>
          <w:tcPr>
            <w:tcW w:w="3970" w:type="dxa"/>
          </w:tcPr>
          <w:p w14:paraId="117D754D"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509B95B" w14:textId="77777777" w:rsidR="002D0366" w:rsidRPr="000A777E" w:rsidRDefault="002D0366" w:rsidP="00182B96">
            <w:pPr>
              <w:pStyle w:val="NormalIndent"/>
              <w:spacing w:line="360" w:lineRule="auto"/>
              <w:ind w:left="0"/>
              <w:rPr>
                <w:rFonts w:ascii="Arial" w:hAnsi="Arial"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B8D75BC"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VSAT Remote Site Availability.</w:t>
      </w:r>
      <w:r w:rsidRPr="004C46E3">
        <w:rPr>
          <w:rFonts w:ascii="Arial" w:eastAsia="Times New Roman" w:hAnsi="Arial" w:cs="Times New Roman"/>
          <w:sz w:val="20"/>
          <w:szCs w:val="20"/>
          <w:lang w:val="en-GB"/>
        </w:rPr>
        <w:t xml:space="preserve"> For each of the sites in question, a typical inherent site availability figure shall be calculated and shown, assuming a typical three (3) hour "Mean Time to Repair (MTTR)"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427F2ECD" w14:textId="77777777" w:rsidTr="00182B96">
        <w:tc>
          <w:tcPr>
            <w:tcW w:w="3970" w:type="dxa"/>
          </w:tcPr>
          <w:p w14:paraId="7FAAA7F8"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0FAD9B7" w14:textId="77777777" w:rsidR="002D0366" w:rsidRPr="000A777E" w:rsidRDefault="002D0366" w:rsidP="00182B96">
            <w:pPr>
              <w:pStyle w:val="NormalIndent"/>
              <w:spacing w:line="360" w:lineRule="auto"/>
              <w:ind w:left="0"/>
              <w:rPr>
                <w:rFonts w:ascii="Arial" w:hAnsi="Arial"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C3FAFA" w14:textId="77777777" w:rsidR="002D0366" w:rsidRDefault="002D0366">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50EF662E" w14:textId="15501F04"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as calculated, extrapolate the calculation and suggest a VSAT network "inherent availability" for a typical </w:t>
      </w:r>
      <w:r w:rsidR="00CB6ECC" w:rsidRPr="004C46E3">
        <w:rPr>
          <w:rFonts w:ascii="Arial" w:eastAsia="Times New Roman" w:hAnsi="Arial" w:cs="Times New Roman"/>
          <w:sz w:val="20"/>
          <w:szCs w:val="20"/>
          <w:lang w:val="en-GB"/>
        </w:rPr>
        <w:t>one-year</w:t>
      </w:r>
      <w:r w:rsidRPr="004C46E3">
        <w:rPr>
          <w:rFonts w:ascii="Arial" w:eastAsia="Times New Roman" w:hAnsi="Arial" w:cs="Times New Roman"/>
          <w:sz w:val="20"/>
          <w:szCs w:val="20"/>
          <w:lang w:val="en-GB"/>
        </w:rPr>
        <w:t xml:space="preserve"> operational period. All assumptions made shall be provided and motivated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4C00B367" w14:textId="77777777" w:rsidTr="00182B96">
        <w:tc>
          <w:tcPr>
            <w:tcW w:w="3970" w:type="dxa"/>
          </w:tcPr>
          <w:p w14:paraId="11176156"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8FDCF26" w14:textId="77777777" w:rsidR="002D0366" w:rsidRPr="000A777E" w:rsidRDefault="002D0366" w:rsidP="00182B96">
            <w:pPr>
              <w:pStyle w:val="NormalIndent"/>
              <w:spacing w:line="360" w:lineRule="auto"/>
              <w:ind w:left="0"/>
              <w:rPr>
                <w:rFonts w:ascii="Arial" w:hAnsi="Arial" w:cs="Arial"/>
              </w:rPr>
            </w:pPr>
          </w:p>
        </w:tc>
      </w:tr>
    </w:tbl>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89496" w14:textId="5A8ECE51" w:rsidR="004C46E3" w:rsidRPr="004C46E3" w:rsidRDefault="002D03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6" w:name="_Toc121880160"/>
      <w:bookmarkStart w:id="887" w:name="_Toc114131266"/>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6"/>
      <w:bookmarkEnd w:id="887"/>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325F011D" w14:textId="77777777" w:rsidTr="00182B96">
        <w:tc>
          <w:tcPr>
            <w:tcW w:w="3970" w:type="dxa"/>
          </w:tcPr>
          <w:p w14:paraId="5075E9BF"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9522A5" w14:textId="77777777" w:rsidR="002D0366" w:rsidRPr="000A777E" w:rsidRDefault="002D0366" w:rsidP="00182B96">
            <w:pPr>
              <w:pStyle w:val="NormalIndent"/>
              <w:spacing w:line="360" w:lineRule="auto"/>
              <w:ind w:left="0"/>
              <w:rPr>
                <w:rFonts w:ascii="Arial" w:hAnsi="Arial"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D0366" w:rsidRPr="000A777E" w14:paraId="5B3328A9" w14:textId="77777777" w:rsidTr="00182B96">
        <w:tc>
          <w:tcPr>
            <w:tcW w:w="3970" w:type="dxa"/>
          </w:tcPr>
          <w:p w14:paraId="60B00D13" w14:textId="77777777" w:rsidR="002D0366" w:rsidRPr="000A777E" w:rsidRDefault="002D0366"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F26C57" w14:textId="77777777" w:rsidR="002D0366" w:rsidRPr="000A777E" w:rsidRDefault="002D0366" w:rsidP="00182B96">
            <w:pPr>
              <w:pStyle w:val="NormalIndent"/>
              <w:spacing w:line="360" w:lineRule="auto"/>
              <w:ind w:left="0"/>
              <w:rPr>
                <w:rFonts w:ascii="Arial" w:hAnsi="Arial"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C5F3D7" w14:textId="0EDCBC77" w:rsidR="004C46E3" w:rsidRPr="004C46E3" w:rsidRDefault="002D03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8" w:name="_Toc121880161"/>
      <w:bookmarkStart w:id="889" w:name="_Toc114131267"/>
      <w:r>
        <w:rPr>
          <w:rFonts w:ascii="Arial" w:eastAsia="Times New Roman" w:hAnsi="Arial" w:cs="Times New Roman"/>
          <w:b/>
          <w:szCs w:val="20"/>
          <w:lang w:val="en-GB"/>
        </w:rPr>
        <w:t>13.4</w:t>
      </w:r>
      <w:r w:rsidR="006A2783">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88"/>
      <w:bookmarkEnd w:id="889"/>
    </w:p>
    <w:p w14:paraId="3F2863F6" w14:textId="606482D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6A2783">
        <w:rPr>
          <w:rFonts w:ascii="Arial" w:eastAsia="Times New Roman" w:hAnsi="Arial" w:cs="Times New Roman"/>
          <w:sz w:val="20"/>
          <w:szCs w:val="20"/>
          <w:lang w:val="en-GB"/>
        </w:rPr>
        <w:t>Juba</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0AFC6E0A"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05CF27B7" w14:textId="77777777" w:rsidTr="00182B96">
        <w:tc>
          <w:tcPr>
            <w:tcW w:w="3970" w:type="dxa"/>
          </w:tcPr>
          <w:p w14:paraId="425E0A8E"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CC7BDF5" w14:textId="77777777" w:rsidR="006A2783" w:rsidRPr="000A777E" w:rsidRDefault="006A2783" w:rsidP="00182B96">
            <w:pPr>
              <w:pStyle w:val="NormalIndent"/>
              <w:spacing w:line="360" w:lineRule="auto"/>
              <w:ind w:left="0"/>
              <w:rPr>
                <w:rFonts w:ascii="Arial" w:hAnsi="Arial"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111639BF"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Reconfiguration of terminal parameters that could affect the overall network performance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0413722B" w14:textId="77777777" w:rsidTr="00182B96">
        <w:tc>
          <w:tcPr>
            <w:tcW w:w="3970" w:type="dxa"/>
          </w:tcPr>
          <w:p w14:paraId="019EC10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2605115" w14:textId="77777777" w:rsidR="006A2783" w:rsidRPr="000A777E" w:rsidRDefault="006A2783" w:rsidP="00182B96">
            <w:pPr>
              <w:pStyle w:val="NormalIndent"/>
              <w:spacing w:line="360" w:lineRule="auto"/>
              <w:ind w:left="0"/>
              <w:rPr>
                <w:rFonts w:ascii="Arial" w:hAnsi="Arial"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5885395"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6A2783">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2ACB72E4" w14:textId="77777777" w:rsidTr="00182B96">
        <w:tc>
          <w:tcPr>
            <w:tcW w:w="3970" w:type="dxa"/>
          </w:tcPr>
          <w:p w14:paraId="6E4538D8"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0A2A61C" w14:textId="77777777" w:rsidR="006A2783" w:rsidRPr="000A777E" w:rsidRDefault="006A2783" w:rsidP="00182B96">
            <w:pPr>
              <w:pStyle w:val="NormalIndent"/>
              <w:spacing w:line="360" w:lineRule="auto"/>
              <w:ind w:left="0"/>
              <w:rPr>
                <w:rFonts w:ascii="Arial" w:hAnsi="Arial"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9583084" w14:textId="77777777" w:rsidTr="00182B96">
        <w:tc>
          <w:tcPr>
            <w:tcW w:w="3970" w:type="dxa"/>
          </w:tcPr>
          <w:p w14:paraId="42E57EF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9450EDD" w14:textId="77777777" w:rsidR="006A2783" w:rsidRPr="000A777E" w:rsidRDefault="006A2783" w:rsidP="00182B96">
            <w:pPr>
              <w:pStyle w:val="NormalIndent"/>
              <w:spacing w:line="360" w:lineRule="auto"/>
              <w:ind w:left="0"/>
              <w:rPr>
                <w:rFonts w:ascii="Arial" w:hAnsi="Arial"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9314C24" w14:textId="77777777" w:rsidTr="00182B96">
        <w:tc>
          <w:tcPr>
            <w:tcW w:w="3970" w:type="dxa"/>
          </w:tcPr>
          <w:p w14:paraId="7566EE24" w14:textId="77777777" w:rsidR="006A2783" w:rsidRPr="000A777E" w:rsidRDefault="006A2783" w:rsidP="00182B96">
            <w:pPr>
              <w:pStyle w:val="NormalIndent"/>
              <w:spacing w:line="360" w:lineRule="auto"/>
              <w:ind w:left="0"/>
              <w:rPr>
                <w:rFonts w:ascii="Arial" w:hAnsi="Arial" w:cs="Arial"/>
                <w:b/>
                <w:bCs/>
              </w:rPr>
            </w:pPr>
            <w:bookmarkStart w:id="890" w:name="_Toc56576940"/>
            <w:bookmarkStart w:id="891" w:name="_Toc84832119"/>
            <w:bookmarkStart w:id="892" w:name="_Toc84911234"/>
            <w:bookmarkStart w:id="893" w:name="_Toc84911705"/>
            <w:bookmarkStart w:id="894" w:name="_Toc84911849"/>
            <w:bookmarkStart w:id="895" w:name="_Toc84911920"/>
            <w:bookmarkStart w:id="896" w:name="_Toc84912169"/>
            <w:bookmarkStart w:id="897" w:name="_Toc84912317"/>
            <w:bookmarkStart w:id="898" w:name="_Toc84912392"/>
            <w:bookmarkStart w:id="899" w:name="_Toc98123954"/>
            <w:bookmarkStart w:id="900" w:name="_Toc98325237"/>
            <w:bookmarkStart w:id="901" w:name="_Toc98325308"/>
            <w:bookmarkStart w:id="902" w:name="_Toc98326284"/>
            <w:bookmarkStart w:id="903" w:name="_Toc98329040"/>
            <w:bookmarkStart w:id="904" w:name="_Toc114378543"/>
            <w:bookmarkStart w:id="905" w:name="_Toc114460061"/>
            <w:bookmarkStart w:id="906" w:name="_Toc114460169"/>
            <w:bookmarkStart w:id="907" w:name="_Toc114460263"/>
            <w:bookmarkStart w:id="908" w:name="_Toc121880162"/>
            <w:r w:rsidRPr="000A777E">
              <w:rPr>
                <w:rFonts w:ascii="Arial" w:hAnsi="Arial" w:cs="Arial"/>
                <w:b/>
                <w:bCs/>
              </w:rPr>
              <w:t xml:space="preserve">COMPLIANCE </w:t>
            </w:r>
            <w:r w:rsidRPr="000A777E">
              <w:rPr>
                <w:rFonts w:cs="Arial"/>
                <w:b/>
                <w:bCs/>
              </w:rPr>
              <w:t>(C/PC/NC/Noted)</w:t>
            </w:r>
          </w:p>
        </w:tc>
        <w:tc>
          <w:tcPr>
            <w:tcW w:w="3476" w:type="dxa"/>
          </w:tcPr>
          <w:p w14:paraId="08CADA9C" w14:textId="77777777" w:rsidR="006A2783" w:rsidRPr="000A777E" w:rsidRDefault="006A2783" w:rsidP="00182B96">
            <w:pPr>
              <w:pStyle w:val="NormalIndent"/>
              <w:spacing w:line="360" w:lineRule="auto"/>
              <w:ind w:left="0"/>
              <w:rPr>
                <w:rFonts w:ascii="Arial" w:hAnsi="Arial" w:cs="Arial"/>
              </w:rPr>
            </w:pPr>
          </w:p>
        </w:tc>
      </w:tr>
    </w:tbl>
    <w:p w14:paraId="1BE5267B" w14:textId="3834A918" w:rsidR="004C46E3" w:rsidRPr="004C46E3" w:rsidRDefault="006A2783"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09" w:name="_Toc114131268"/>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14:paraId="41020224" w14:textId="662B60FD" w:rsidR="004C46E3" w:rsidRPr="004C46E3" w:rsidRDefault="006A278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0" w:name="_Toc98325238"/>
      <w:bookmarkStart w:id="911" w:name="_Toc98325309"/>
      <w:bookmarkStart w:id="912" w:name="_Toc98326285"/>
      <w:bookmarkStart w:id="913" w:name="_Toc98329041"/>
      <w:bookmarkStart w:id="914" w:name="_Toc114378544"/>
      <w:bookmarkStart w:id="915" w:name="_Toc114460062"/>
      <w:bookmarkStart w:id="916" w:name="_Toc114460170"/>
      <w:bookmarkStart w:id="917" w:name="_Toc114460264"/>
      <w:bookmarkStart w:id="918" w:name="_Toc121880163"/>
      <w:bookmarkStart w:id="919" w:name="_Toc114131269"/>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0"/>
      <w:bookmarkEnd w:id="911"/>
      <w:bookmarkEnd w:id="912"/>
      <w:bookmarkEnd w:id="913"/>
      <w:bookmarkEnd w:id="914"/>
      <w:bookmarkEnd w:id="915"/>
      <w:bookmarkEnd w:id="916"/>
      <w:bookmarkEnd w:id="917"/>
      <w:bookmarkEnd w:id="918"/>
      <w:bookmarkEnd w:id="919"/>
    </w:p>
    <w:p w14:paraId="05190788" w14:textId="49FBCE6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2142FE">
        <w:rPr>
          <w:rFonts w:ascii="Arial" w:eastAsia="Times New Roman" w:hAnsi="Arial" w:cs="Times New Roman"/>
          <w:sz w:val="20"/>
          <w:szCs w:val="20"/>
          <w:lang w:val="en-GB"/>
        </w:rPr>
        <w:t>the 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2142FE">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7E5F3996" w:rsid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2142FE">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DEF376A" w14:textId="77777777" w:rsidTr="00182B96">
        <w:tc>
          <w:tcPr>
            <w:tcW w:w="3970" w:type="dxa"/>
          </w:tcPr>
          <w:p w14:paraId="7EC6DC73"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E0416E6" w14:textId="77777777" w:rsidR="006A2783" w:rsidRPr="000A777E" w:rsidRDefault="006A2783" w:rsidP="00182B96">
            <w:pPr>
              <w:pStyle w:val="NormalIndent"/>
              <w:spacing w:line="360" w:lineRule="auto"/>
              <w:ind w:left="0"/>
              <w:rPr>
                <w:rFonts w:ascii="Arial" w:hAnsi="Arial" w:cs="Arial"/>
              </w:rPr>
            </w:pPr>
          </w:p>
        </w:tc>
      </w:tr>
    </w:tbl>
    <w:p w14:paraId="2631353E" w14:textId="77777777" w:rsidR="006A2783" w:rsidRPr="004C46E3" w:rsidRDefault="006A2783" w:rsidP="008714A7">
      <w:pPr>
        <w:widowControl w:val="0"/>
        <w:spacing w:after="0" w:line="240" w:lineRule="auto"/>
        <w:ind w:left="1134"/>
        <w:jc w:val="both"/>
        <w:rPr>
          <w:rFonts w:ascii="Arial" w:eastAsia="Times New Roman" w:hAnsi="Arial" w:cs="Times New Roman"/>
          <w:sz w:val="20"/>
          <w:szCs w:val="20"/>
          <w:lang w:val="en-GB"/>
        </w:rPr>
      </w:pPr>
    </w:p>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3BDCE7C9" w14:textId="77777777" w:rsidTr="00182B96">
        <w:tc>
          <w:tcPr>
            <w:tcW w:w="3970" w:type="dxa"/>
          </w:tcPr>
          <w:p w14:paraId="2FB30145"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1447F86" w14:textId="77777777" w:rsidR="006A2783" w:rsidRPr="000A777E" w:rsidRDefault="006A2783" w:rsidP="00182B96">
            <w:pPr>
              <w:pStyle w:val="NormalIndent"/>
              <w:spacing w:line="360" w:lineRule="auto"/>
              <w:ind w:left="0"/>
              <w:rPr>
                <w:rFonts w:ascii="Arial" w:hAnsi="Arial"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79B467C4"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1C3650E0" w14:textId="77777777" w:rsidTr="00182B96">
        <w:tc>
          <w:tcPr>
            <w:tcW w:w="3970" w:type="dxa"/>
          </w:tcPr>
          <w:p w14:paraId="52F3E0B0"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0FFB100" w14:textId="77777777" w:rsidR="006A2783" w:rsidRPr="000A777E" w:rsidRDefault="006A2783" w:rsidP="00182B96">
            <w:pPr>
              <w:pStyle w:val="NormalIndent"/>
              <w:spacing w:line="360" w:lineRule="auto"/>
              <w:ind w:left="0"/>
              <w:rPr>
                <w:rFonts w:ascii="Arial" w:hAnsi="Arial"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included under the training that will be conducted "on-site" during the installation of the individual remote terminals (M).</w:t>
      </w:r>
    </w:p>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7DCF9532" w14:textId="77777777" w:rsidTr="00182B96">
        <w:tc>
          <w:tcPr>
            <w:tcW w:w="3970" w:type="dxa"/>
          </w:tcPr>
          <w:p w14:paraId="6FA608F2"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FB214AA" w14:textId="77777777" w:rsidR="006A2783" w:rsidRPr="000A777E" w:rsidRDefault="006A2783" w:rsidP="00182B96">
            <w:pPr>
              <w:pStyle w:val="NormalIndent"/>
              <w:spacing w:line="360" w:lineRule="auto"/>
              <w:ind w:left="0"/>
              <w:rPr>
                <w:rFonts w:ascii="Arial" w:hAnsi="Arial" w:cs="Arial"/>
              </w:rPr>
            </w:pPr>
          </w:p>
        </w:tc>
      </w:tr>
    </w:tbl>
    <w:p w14:paraId="4834599C" w14:textId="6DBF3442" w:rsidR="006A2783" w:rsidRDefault="006A2783" w:rsidP="004C46E3">
      <w:pPr>
        <w:widowControl w:val="0"/>
        <w:spacing w:after="0" w:line="240" w:lineRule="auto"/>
        <w:ind w:left="1134"/>
        <w:jc w:val="both"/>
        <w:rPr>
          <w:rFonts w:ascii="Arial" w:eastAsia="Times New Roman" w:hAnsi="Arial" w:cs="Times New Roman"/>
          <w:sz w:val="20"/>
          <w:szCs w:val="20"/>
          <w:lang w:val="en-GB"/>
        </w:rPr>
      </w:pPr>
    </w:p>
    <w:p w14:paraId="5B44B884" w14:textId="77777777" w:rsidR="006A2783" w:rsidRDefault="006A2783">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5D49A80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72CB36B1" w:rsidR="004C46E3" w:rsidRPr="004C46E3" w:rsidRDefault="006A2783"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0" w:name="_Toc98325239"/>
      <w:bookmarkStart w:id="921" w:name="_Toc98325310"/>
      <w:bookmarkStart w:id="922" w:name="_Toc98326286"/>
      <w:bookmarkStart w:id="923" w:name="_Toc98329042"/>
      <w:bookmarkStart w:id="924" w:name="_Toc114378545"/>
      <w:bookmarkStart w:id="925" w:name="_Toc114460063"/>
      <w:bookmarkStart w:id="926" w:name="_Toc114460171"/>
      <w:bookmarkStart w:id="927" w:name="_Toc114460265"/>
      <w:bookmarkStart w:id="928" w:name="_Toc121880164"/>
      <w:bookmarkStart w:id="929" w:name="_Toc114131270"/>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0"/>
      <w:bookmarkEnd w:id="921"/>
      <w:bookmarkEnd w:id="922"/>
      <w:bookmarkEnd w:id="923"/>
      <w:bookmarkEnd w:id="924"/>
      <w:bookmarkEnd w:id="925"/>
      <w:bookmarkEnd w:id="926"/>
      <w:bookmarkEnd w:id="927"/>
      <w:bookmarkEnd w:id="928"/>
      <w:bookmarkEnd w:id="929"/>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6603DEB1"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w:t>
      </w:r>
      <w:r w:rsidR="002142F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r w:rsidR="002142FE">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44C3F0DD" w14:textId="77777777" w:rsidTr="00182B96">
        <w:tc>
          <w:tcPr>
            <w:tcW w:w="3970" w:type="dxa"/>
          </w:tcPr>
          <w:p w14:paraId="35CC5513"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AE881AE" w14:textId="77777777" w:rsidR="006A2783" w:rsidRPr="000A777E" w:rsidRDefault="006A2783" w:rsidP="00182B96">
            <w:pPr>
              <w:pStyle w:val="NormalIndent"/>
              <w:spacing w:line="360" w:lineRule="auto"/>
              <w:ind w:left="0"/>
              <w:rPr>
                <w:rFonts w:ascii="Arial" w:hAnsi="Arial"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1950D896" w14:textId="77777777" w:rsidTr="00182B96">
        <w:tc>
          <w:tcPr>
            <w:tcW w:w="3970" w:type="dxa"/>
          </w:tcPr>
          <w:p w14:paraId="4888577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90C135" w14:textId="77777777" w:rsidR="006A2783" w:rsidRPr="000A777E" w:rsidRDefault="006A2783" w:rsidP="00182B96">
            <w:pPr>
              <w:pStyle w:val="NormalIndent"/>
              <w:spacing w:line="360" w:lineRule="auto"/>
              <w:ind w:left="0"/>
              <w:rPr>
                <w:rFonts w:ascii="Arial" w:hAnsi="Arial"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5D9A1A31" w14:textId="77777777" w:rsidTr="00182B96">
        <w:tc>
          <w:tcPr>
            <w:tcW w:w="3970" w:type="dxa"/>
          </w:tcPr>
          <w:p w14:paraId="121873B1"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F1B18FA" w14:textId="77777777" w:rsidR="006A2783" w:rsidRPr="000A777E" w:rsidRDefault="006A2783" w:rsidP="00182B96">
            <w:pPr>
              <w:pStyle w:val="NormalIndent"/>
              <w:spacing w:line="360" w:lineRule="auto"/>
              <w:ind w:left="0"/>
              <w:rPr>
                <w:rFonts w:ascii="Arial" w:hAnsi="Arial"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556D6F6B" w14:textId="77777777" w:rsidTr="00182B96">
        <w:tc>
          <w:tcPr>
            <w:tcW w:w="3970" w:type="dxa"/>
          </w:tcPr>
          <w:p w14:paraId="6238F344"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DD953B7" w14:textId="77777777" w:rsidR="006A2783" w:rsidRPr="000A777E" w:rsidRDefault="006A2783" w:rsidP="00182B96">
            <w:pPr>
              <w:pStyle w:val="NormalIndent"/>
              <w:spacing w:line="360" w:lineRule="auto"/>
              <w:ind w:left="0"/>
              <w:rPr>
                <w:rFonts w:ascii="Arial" w:hAnsi="Arial" w:cs="Arial"/>
              </w:rPr>
            </w:pPr>
          </w:p>
        </w:tc>
      </w:tr>
    </w:tbl>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w:t>
      </w:r>
      <w:proofErr w:type="gramStart"/>
      <w:r w:rsidRPr="004C46E3">
        <w:rPr>
          <w:rFonts w:ascii="Arial" w:eastAsia="Times New Roman" w:hAnsi="Arial" w:cs="Times New Roman"/>
          <w:sz w:val="20"/>
          <w:szCs w:val="20"/>
          <w:lang w:val="en-GB"/>
        </w:rPr>
        <w:t>through the use of</w:t>
      </w:r>
      <w:proofErr w:type="gramEnd"/>
      <w:r w:rsidRPr="004C46E3">
        <w:rPr>
          <w:rFonts w:ascii="Arial" w:eastAsia="Times New Roman" w:hAnsi="Arial" w:cs="Times New Roman"/>
          <w:sz w:val="20"/>
          <w:szCs w:val="20"/>
          <w:lang w:val="en-GB"/>
        </w:rPr>
        <w:t xml:space="preserve">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69EBE819" w14:textId="77777777" w:rsidTr="00182B96">
        <w:tc>
          <w:tcPr>
            <w:tcW w:w="3970" w:type="dxa"/>
          </w:tcPr>
          <w:p w14:paraId="06DC72DA"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22ED69B" w14:textId="77777777" w:rsidR="006A2783" w:rsidRPr="000A777E" w:rsidRDefault="006A2783" w:rsidP="00182B96">
            <w:pPr>
              <w:pStyle w:val="NormalIndent"/>
              <w:spacing w:line="360" w:lineRule="auto"/>
              <w:ind w:left="0"/>
              <w:rPr>
                <w:rFonts w:ascii="Arial" w:hAnsi="Arial"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6A2783" w:rsidRPr="000A777E" w14:paraId="43160E25" w14:textId="77777777" w:rsidTr="00182B96">
        <w:tc>
          <w:tcPr>
            <w:tcW w:w="3970" w:type="dxa"/>
          </w:tcPr>
          <w:p w14:paraId="5FA2E178" w14:textId="77777777" w:rsidR="006A2783" w:rsidRPr="000A777E" w:rsidRDefault="006A2783"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6B0AE29" w14:textId="77777777" w:rsidR="006A2783" w:rsidRPr="000A777E" w:rsidRDefault="006A2783" w:rsidP="00182B96">
            <w:pPr>
              <w:pStyle w:val="NormalIndent"/>
              <w:spacing w:line="360" w:lineRule="auto"/>
              <w:ind w:left="0"/>
              <w:rPr>
                <w:rFonts w:ascii="Arial" w:hAnsi="Arial" w:cs="Arial"/>
              </w:rPr>
            </w:pPr>
          </w:p>
        </w:tc>
      </w:tr>
    </w:tbl>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A804488" w14:textId="35BBE928" w:rsidR="004C46E3" w:rsidRPr="003E7458" w:rsidRDefault="002853FB" w:rsidP="008714A7">
      <w:pPr>
        <w:widowControl w:val="0"/>
        <w:spacing w:after="0" w:line="240" w:lineRule="auto"/>
        <w:ind w:left="1134" w:hanging="1134"/>
        <w:rPr>
          <w:rFonts w:ascii="Arial" w:eastAsia="Times New Roman" w:hAnsi="Arial" w:cs="Times New Roman"/>
          <w:b/>
          <w:bCs/>
          <w:sz w:val="20"/>
          <w:szCs w:val="20"/>
          <w:lang w:val="en-GB"/>
        </w:rPr>
      </w:pPr>
      <w:bookmarkStart w:id="930" w:name="_Toc376956439"/>
      <w:bookmarkStart w:id="931" w:name="_Toc377068471"/>
      <w:bookmarkStart w:id="932" w:name="_Toc377069834"/>
      <w:bookmarkEnd w:id="930"/>
      <w:bookmarkEnd w:id="931"/>
      <w:bookmarkEnd w:id="932"/>
      <w:r>
        <w:rPr>
          <w:rFonts w:ascii="Arial" w:eastAsia="Times New Roman" w:hAnsi="Arial" w:cs="Times New Roman"/>
          <w:b/>
          <w:bCs/>
          <w:sz w:val="20"/>
          <w:szCs w:val="20"/>
          <w:lang w:val="en-GB"/>
        </w:rPr>
        <w:t>14.3</w:t>
      </w:r>
      <w:r>
        <w:rPr>
          <w:rFonts w:ascii="Arial" w:eastAsia="Times New Roman" w:hAnsi="Arial" w:cs="Times New Roman"/>
          <w:b/>
          <w:bCs/>
          <w:sz w:val="20"/>
          <w:szCs w:val="20"/>
          <w:lang w:val="en-GB"/>
        </w:rPr>
        <w:tab/>
      </w:r>
      <w:r w:rsidR="00863141" w:rsidRPr="003E7458">
        <w:rPr>
          <w:rFonts w:ascii="Arial" w:eastAsia="Times New Roman" w:hAnsi="Arial" w:cs="Times New Roman"/>
          <w:b/>
          <w:bCs/>
          <w:sz w:val="20"/>
          <w:szCs w:val="20"/>
          <w:lang w:val="en-GB"/>
        </w:rPr>
        <w:t>Acceptance Testing</w:t>
      </w:r>
    </w:p>
    <w:p w14:paraId="65DF7FCD" w14:textId="4A36CD10" w:rsidR="00863141" w:rsidRDefault="00863141" w:rsidP="00863141">
      <w:pPr>
        <w:widowControl w:val="0"/>
        <w:spacing w:after="0" w:line="240" w:lineRule="auto"/>
        <w:rPr>
          <w:rFonts w:ascii="Arial" w:eastAsia="Times New Roman" w:hAnsi="Arial" w:cs="Times New Roman"/>
          <w:sz w:val="20"/>
          <w:szCs w:val="20"/>
          <w:lang w:val="en-GB"/>
        </w:rPr>
      </w:pPr>
    </w:p>
    <w:p w14:paraId="3365C6BD" w14:textId="51DE4D8C" w:rsidR="00863141" w:rsidRDefault="002853FB" w:rsidP="008714A7">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14.3.1</w:t>
      </w:r>
      <w:r>
        <w:rPr>
          <w:rFonts w:ascii="Arial" w:eastAsia="Times New Roman" w:hAnsi="Arial" w:cs="Times New Roman"/>
          <w:sz w:val="20"/>
          <w:szCs w:val="20"/>
          <w:lang w:val="en-GB"/>
        </w:rPr>
        <w:tab/>
      </w:r>
      <w:r w:rsidR="00863141">
        <w:rPr>
          <w:rFonts w:ascii="Arial" w:eastAsia="Times New Roman" w:hAnsi="Arial" w:cs="Times New Roman"/>
          <w:sz w:val="20"/>
          <w:szCs w:val="20"/>
          <w:lang w:val="en-GB"/>
        </w:rPr>
        <w:t>The contractor shall participate in the Factory Acceptance Testing (FAT) of the equipment</w:t>
      </w:r>
      <w:r w:rsidR="003E7458">
        <w:rPr>
          <w:rFonts w:ascii="Arial" w:eastAsia="Times New Roman" w:hAnsi="Arial" w:cs="Times New Roman"/>
          <w:sz w:val="20"/>
          <w:szCs w:val="20"/>
          <w:lang w:val="en-GB"/>
        </w:rPr>
        <w:t xml:space="preserve"> with ATNS and the original equipment manufacturer and ATNS</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48A67CC9" w14:textId="77777777" w:rsidTr="00182B96">
        <w:tc>
          <w:tcPr>
            <w:tcW w:w="3970" w:type="dxa"/>
          </w:tcPr>
          <w:p w14:paraId="3F7287D8"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D244CF" w14:textId="77777777" w:rsidR="002853FB" w:rsidRPr="000A777E" w:rsidRDefault="002853FB" w:rsidP="00182B96">
            <w:pPr>
              <w:pStyle w:val="NormalIndent"/>
              <w:spacing w:line="360" w:lineRule="auto"/>
              <w:ind w:left="0"/>
              <w:rPr>
                <w:rFonts w:ascii="Arial" w:hAnsi="Arial" w:cs="Arial"/>
              </w:rPr>
            </w:pPr>
          </w:p>
        </w:tc>
      </w:tr>
    </w:tbl>
    <w:p w14:paraId="2476F53D" w14:textId="02AADAF6" w:rsidR="003E7458" w:rsidRDefault="003E7458" w:rsidP="008714A7">
      <w:pPr>
        <w:widowControl w:val="0"/>
        <w:spacing w:after="0" w:line="240" w:lineRule="auto"/>
        <w:ind w:left="1134" w:hanging="1134"/>
        <w:rPr>
          <w:rFonts w:ascii="Arial" w:eastAsia="Times New Roman" w:hAnsi="Arial" w:cs="Times New Roman"/>
          <w:sz w:val="20"/>
          <w:szCs w:val="20"/>
          <w:lang w:val="en-GB"/>
        </w:rPr>
      </w:pPr>
    </w:p>
    <w:p w14:paraId="6F9ED2E0" w14:textId="708CE52B" w:rsidR="003E7458" w:rsidRDefault="002853FB" w:rsidP="008714A7">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 xml:space="preserve">14.3.2 </w:t>
      </w:r>
      <w:r>
        <w:rPr>
          <w:rFonts w:ascii="Arial" w:eastAsia="Times New Roman" w:hAnsi="Arial" w:cs="Times New Roman"/>
          <w:sz w:val="20"/>
          <w:szCs w:val="20"/>
          <w:lang w:val="en-GB"/>
        </w:rPr>
        <w:tab/>
      </w:r>
      <w:r w:rsidR="003E7458">
        <w:rPr>
          <w:rFonts w:ascii="Arial" w:eastAsia="Times New Roman" w:hAnsi="Arial" w:cs="Times New Roman"/>
          <w:sz w:val="20"/>
          <w:szCs w:val="20"/>
          <w:lang w:val="en-GB"/>
        </w:rPr>
        <w:t>Site Acceptance testing of the installed equipment shall be the responsibility of the contractor</w:t>
      </w:r>
      <w:r>
        <w:rPr>
          <w:rFonts w:ascii="Arial" w:eastAsia="Times New Roman" w:hAnsi="Arial" w:cs="Times New Roman"/>
          <w:sz w:val="20"/>
          <w:szCs w:val="20"/>
          <w:lang w:val="en-GB"/>
        </w:rPr>
        <w:t xml:space="preserve"> (M)</w:t>
      </w:r>
      <w:r w:rsidR="003E7458">
        <w:rPr>
          <w:rFonts w:ascii="Arial" w:eastAsia="Times New Roman" w:hAnsi="Arial" w:cs="Times New Roman"/>
          <w:sz w:val="20"/>
          <w:szCs w:val="20"/>
          <w:lang w:val="en-GB"/>
        </w:rPr>
        <w:t>.</w:t>
      </w:r>
    </w:p>
    <w:p w14:paraId="2C6D3336" w14:textId="77777777" w:rsidR="00863141" w:rsidRPr="004C46E3" w:rsidRDefault="00863141" w:rsidP="004C46E3">
      <w:pPr>
        <w:widowControl w:val="0"/>
        <w:spacing w:after="0" w:line="240" w:lineRule="auto"/>
        <w:jc w:val="right"/>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2E073171" w14:textId="77777777" w:rsidTr="00182B96">
        <w:tc>
          <w:tcPr>
            <w:tcW w:w="3970" w:type="dxa"/>
          </w:tcPr>
          <w:p w14:paraId="7DFD3513"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5EA0678" w14:textId="77777777" w:rsidR="002853FB" w:rsidRPr="000A777E" w:rsidRDefault="002853FB" w:rsidP="00182B96">
            <w:pPr>
              <w:pStyle w:val="NormalIndent"/>
              <w:spacing w:line="360" w:lineRule="auto"/>
              <w:ind w:left="0"/>
              <w:rPr>
                <w:rFonts w:ascii="Arial" w:hAnsi="Arial" w:cs="Arial"/>
              </w:rPr>
            </w:pPr>
          </w:p>
        </w:tc>
      </w:tr>
    </w:tbl>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8C58710" w14:textId="77777777" w:rsidR="002853FB" w:rsidRDefault="002853FB">
      <w:pPr>
        <w:rPr>
          <w:rFonts w:ascii="Arial" w:eastAsia="Times New Roman" w:hAnsi="Arial" w:cs="Times New Roman"/>
          <w:b/>
          <w:snapToGrid w:val="0"/>
          <w:szCs w:val="20"/>
          <w:lang w:val="en-GB" w:eastAsia="fr-FR"/>
        </w:rPr>
      </w:pPr>
      <w:r>
        <w:rPr>
          <w:rFonts w:ascii="Arial" w:eastAsia="Times New Roman" w:hAnsi="Arial" w:cs="Times New Roman"/>
          <w:b/>
          <w:snapToGrid w:val="0"/>
          <w:szCs w:val="20"/>
          <w:lang w:val="en-GB" w:eastAsia="fr-FR"/>
        </w:rPr>
        <w:br w:type="page"/>
      </w:r>
    </w:p>
    <w:p w14:paraId="42750E51" w14:textId="1861BE12" w:rsidR="004C46E3" w:rsidRPr="004C46E3" w:rsidRDefault="002853F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3" w:name="_Toc114131271"/>
      <w:r>
        <w:rPr>
          <w:rFonts w:ascii="Arial" w:eastAsia="Times New Roman" w:hAnsi="Arial" w:cs="Times New Roman"/>
          <w:b/>
          <w:snapToGrid w:val="0"/>
          <w:szCs w:val="20"/>
          <w:lang w:val="en-GB" w:eastAsia="fr-FR"/>
        </w:rPr>
        <w:lastRenderedPageBreak/>
        <w:t>15.</w:t>
      </w:r>
      <w:r>
        <w:rPr>
          <w:rFonts w:ascii="Arial" w:eastAsia="Times New Roman" w:hAnsi="Arial" w:cs="Times New Roman"/>
          <w:b/>
          <w:snapToGrid w:val="0"/>
          <w:szCs w:val="20"/>
          <w:lang w:val="en-GB" w:eastAsia="fr-FR"/>
        </w:rPr>
        <w:tab/>
      </w:r>
      <w:r w:rsidR="001730A8">
        <w:rPr>
          <w:rFonts w:ascii="Arial" w:eastAsia="Times New Roman" w:hAnsi="Arial" w:cs="Times New Roman"/>
          <w:b/>
          <w:snapToGrid w:val="0"/>
          <w:szCs w:val="20"/>
          <w:lang w:val="en-GB" w:eastAsia="fr-FR"/>
        </w:rPr>
        <w:t>Terminal</w:t>
      </w:r>
      <w:r w:rsidR="004C46E3" w:rsidRPr="004C46E3">
        <w:rPr>
          <w:rFonts w:ascii="Arial" w:eastAsia="Times New Roman" w:hAnsi="Arial" w:cs="Times New Roman"/>
          <w:b/>
          <w:snapToGrid w:val="0"/>
          <w:szCs w:val="20"/>
          <w:lang w:val="en-GB" w:eastAsia="fr-FR"/>
        </w:rPr>
        <w:t xml:space="preserve"> Equipment</w:t>
      </w:r>
      <w:bookmarkEnd w:id="933"/>
    </w:p>
    <w:p w14:paraId="1FB31238" w14:textId="3A18E6F9" w:rsidR="004C46E3" w:rsidRPr="004C46E3" w:rsidRDefault="002853FB" w:rsidP="008714A7">
      <w:pPr>
        <w:spacing w:after="0" w:line="240" w:lineRule="auto"/>
        <w:ind w:left="1134" w:hanging="1134"/>
        <w:jc w:val="both"/>
        <w:rPr>
          <w:rFonts w:ascii="Arial" w:eastAsia="Times New Roman" w:hAnsi="Arial" w:cs="Arial"/>
          <w:snapToGrid w:val="0"/>
          <w:sz w:val="20"/>
          <w:szCs w:val="20"/>
          <w:lang w:val="en-GB" w:eastAsia="fr-FR"/>
        </w:rPr>
      </w:pPr>
      <w:r>
        <w:rPr>
          <w:rFonts w:ascii="Arial" w:eastAsia="Times New Roman" w:hAnsi="Arial" w:cs="Arial"/>
          <w:snapToGrid w:val="0"/>
          <w:sz w:val="20"/>
          <w:szCs w:val="20"/>
          <w:lang w:val="en-GB" w:eastAsia="fr-FR"/>
        </w:rPr>
        <w:t>15.1</w:t>
      </w:r>
      <w:r>
        <w:rPr>
          <w:rFonts w:ascii="Arial" w:eastAsia="Times New Roman" w:hAnsi="Arial" w:cs="Arial"/>
          <w:snapToGrid w:val="0"/>
          <w:sz w:val="20"/>
          <w:szCs w:val="20"/>
          <w:lang w:val="en-GB" w:eastAsia="fr-FR"/>
        </w:rPr>
        <w:tab/>
      </w:r>
      <w:r w:rsidR="004C46E3" w:rsidRPr="004C46E3">
        <w:rPr>
          <w:rFonts w:ascii="Arial" w:eastAsia="Times New Roman" w:hAnsi="Arial" w:cs="Arial"/>
          <w:snapToGrid w:val="0"/>
          <w:sz w:val="20"/>
          <w:szCs w:val="20"/>
          <w:lang w:val="en-GB" w:eastAsia="fr-FR"/>
        </w:rPr>
        <w:t xml:space="preserve">All training </w:t>
      </w:r>
      <w:r w:rsidR="004F66F4">
        <w:rPr>
          <w:rFonts w:ascii="Arial" w:eastAsia="Times New Roman" w:hAnsi="Arial" w:cs="Arial"/>
          <w:snapToGrid w:val="0"/>
          <w:sz w:val="20"/>
          <w:szCs w:val="20"/>
          <w:lang w:val="en-GB" w:eastAsia="fr-FR"/>
        </w:rPr>
        <w:t>shall</w:t>
      </w:r>
      <w:r w:rsidR="004C46E3" w:rsidRPr="004C46E3">
        <w:rPr>
          <w:rFonts w:ascii="Arial" w:eastAsia="Times New Roman" w:hAnsi="Arial" w:cs="Arial"/>
          <w:snapToGrid w:val="0"/>
          <w:sz w:val="20"/>
          <w:szCs w:val="20"/>
          <w:lang w:val="en-GB" w:eastAsia="fr-FR"/>
        </w:rPr>
        <w:t xml:space="preserve"> be of identical technology to the IDU7000 and SKYWAN FAD 9220 equipment used for the operational sites, including the Network Management System (M).</w:t>
      </w:r>
    </w:p>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6F5B4258" w14:textId="77777777" w:rsidTr="00182B96">
        <w:tc>
          <w:tcPr>
            <w:tcW w:w="3970" w:type="dxa"/>
          </w:tcPr>
          <w:p w14:paraId="12DDA95C"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B6E425" w14:textId="77777777" w:rsidR="002853FB" w:rsidRPr="000A777E" w:rsidRDefault="002853FB" w:rsidP="00182B96">
            <w:pPr>
              <w:pStyle w:val="NormalIndent"/>
              <w:spacing w:line="360" w:lineRule="auto"/>
              <w:ind w:left="0"/>
              <w:rPr>
                <w:rFonts w:ascii="Arial" w:hAnsi="Arial" w:cs="Arial"/>
              </w:rPr>
            </w:pPr>
          </w:p>
        </w:tc>
      </w:tr>
    </w:tbl>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lang w:val="en-GB" w:eastAsia="fr-FR"/>
        </w:rPr>
      </w:pPr>
    </w:p>
    <w:p w14:paraId="48CA957E" w14:textId="504B8EAE" w:rsidR="004C46E3" w:rsidRPr="004C46E3" w:rsidRDefault="002853FB"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4" w:name="_Toc114131272"/>
      <w:r>
        <w:rPr>
          <w:rFonts w:ascii="Arial" w:eastAsia="Times New Roman" w:hAnsi="Arial" w:cs="Times New Roman"/>
          <w:b/>
          <w:caps/>
          <w:snapToGrid w:val="0"/>
          <w:kern w:val="28"/>
          <w:sz w:val="24"/>
          <w:szCs w:val="20"/>
          <w:lang w:val="en-GB" w:eastAsia="fr-FR"/>
        </w:rPr>
        <w:t>16.</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4"/>
      <w:r w:rsidR="004C46E3" w:rsidRPr="004C46E3">
        <w:rPr>
          <w:rFonts w:ascii="Arial" w:eastAsia="Times New Roman" w:hAnsi="Arial" w:cs="Times New Roman"/>
          <w:b/>
          <w:caps/>
          <w:snapToGrid w:val="0"/>
          <w:kern w:val="28"/>
          <w:sz w:val="24"/>
          <w:szCs w:val="20"/>
          <w:lang w:val="en-GB" w:eastAsia="fr-FR"/>
        </w:rPr>
        <w:t xml:space="preserve"> </w:t>
      </w:r>
    </w:p>
    <w:p w14:paraId="1ED5D738" w14:textId="4CCC7276" w:rsid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w:t>
      </w:r>
      <w:r w:rsidR="001730A8">
        <w:rPr>
          <w:rFonts w:ascii="Arial" w:eastAsia="Times New Roman" w:hAnsi="Arial" w:cs="Times New Roman"/>
          <w:sz w:val="20"/>
          <w:szCs w:val="20"/>
          <w:lang w:val="en-GB" w:eastAsia="fr-FR"/>
        </w:rPr>
        <w:t xml:space="preserve"> </w:t>
      </w:r>
      <w:r w:rsidRPr="004C46E3">
        <w:rPr>
          <w:rFonts w:ascii="Arial" w:eastAsia="Times New Roman" w:hAnsi="Arial" w:cs="Times New Roman"/>
          <w:sz w:val="20"/>
          <w:szCs w:val="20"/>
          <w:lang w:val="en-GB" w:eastAsia="fr-FR"/>
        </w:rPr>
        <w:t>NAFISAT</w:t>
      </w:r>
      <w:r w:rsidR="001730A8">
        <w:rPr>
          <w:rFonts w:ascii="Arial" w:eastAsia="Times New Roman" w:hAnsi="Arial" w:cs="Times New Roman"/>
          <w:sz w:val="20"/>
          <w:szCs w:val="20"/>
          <w:lang w:val="en-GB" w:eastAsia="fr-FR"/>
        </w:rPr>
        <w:t xml:space="preserve"> as it relates to Juba</w:t>
      </w:r>
      <w:r w:rsidRPr="004C46E3">
        <w:rPr>
          <w:rFonts w:ascii="Arial" w:eastAsia="Times New Roman" w:hAnsi="Arial" w:cs="Times New Roman"/>
          <w:sz w:val="20"/>
          <w:szCs w:val="20"/>
          <w:lang w:val="en-GB" w:eastAsia="fr-FR"/>
        </w:rPr>
        <w:t xml:space="preserve">, as described in Volume 2, Part 1, paragraphs 6 and </w:t>
      </w:r>
      <w:r w:rsidR="009156B1">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 xml:space="preserve">.4 is based on the AFI ATN Plan developed by ICAO.  </w:t>
      </w:r>
      <w:r w:rsidR="00321217">
        <w:rPr>
          <w:rFonts w:ascii="Arial" w:eastAsia="Times New Roman" w:hAnsi="Arial" w:cs="Times New Roman"/>
          <w:sz w:val="20"/>
          <w:szCs w:val="20"/>
          <w:lang w:val="en-GB" w:eastAsia="fr-FR"/>
        </w:rPr>
        <w:t>(I)</w:t>
      </w:r>
      <w:r w:rsidRPr="004C46E3">
        <w:rPr>
          <w:rFonts w:ascii="Arial" w:eastAsia="Times New Roman" w:hAnsi="Arial" w:cs="Times New Roman"/>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0388CD52" w14:textId="77777777" w:rsidTr="00182B96">
        <w:tc>
          <w:tcPr>
            <w:tcW w:w="3970" w:type="dxa"/>
          </w:tcPr>
          <w:p w14:paraId="4E3EB33E"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66F3673" w14:textId="77777777" w:rsidR="00321217" w:rsidRPr="000A777E" w:rsidRDefault="00321217" w:rsidP="00182B96">
            <w:pPr>
              <w:pStyle w:val="NormalIndent"/>
              <w:spacing w:line="360" w:lineRule="auto"/>
              <w:ind w:left="0"/>
              <w:rPr>
                <w:rFonts w:ascii="Arial" w:hAnsi="Arial" w:cs="Arial"/>
              </w:rPr>
            </w:pPr>
          </w:p>
        </w:tc>
      </w:tr>
    </w:tbl>
    <w:p w14:paraId="3C21ECB8" w14:textId="77777777" w:rsidR="00321217" w:rsidRPr="004C46E3" w:rsidRDefault="00321217" w:rsidP="004C46E3">
      <w:pPr>
        <w:widowControl w:val="0"/>
        <w:spacing w:after="0" w:line="240" w:lineRule="auto"/>
        <w:ind w:left="1134"/>
        <w:jc w:val="both"/>
        <w:rPr>
          <w:rFonts w:ascii="Arial" w:eastAsia="Times New Roman" w:hAnsi="Arial" w:cs="Times New Roman"/>
          <w:sz w:val="20"/>
          <w:szCs w:val="20"/>
          <w:lang w:val="en-GB" w:eastAsia="fr-FR"/>
        </w:rPr>
      </w:pPr>
    </w:p>
    <w:p w14:paraId="0CAE4E06" w14:textId="09D4CDCF" w:rsidR="004C46E3" w:rsidRPr="004C46E3" w:rsidRDefault="002853F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5" w:name="_Toc114131273"/>
      <w:r>
        <w:rPr>
          <w:rFonts w:ascii="Arial" w:eastAsia="Times New Roman" w:hAnsi="Arial" w:cs="Times New Roman"/>
          <w:b/>
          <w:snapToGrid w:val="0"/>
          <w:szCs w:val="20"/>
          <w:lang w:val="en-GB" w:eastAsia="fr-FR"/>
        </w:rPr>
        <w:t>16.1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5"/>
    </w:p>
    <w:p w14:paraId="15F3E505" w14:textId="1B24A794" w:rsidR="004C46E3" w:rsidRPr="004C46E3" w:rsidRDefault="002853FB"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BC2261">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16D82DE3" w14:textId="77777777" w:rsidTr="00182B96">
        <w:tc>
          <w:tcPr>
            <w:tcW w:w="3970" w:type="dxa"/>
          </w:tcPr>
          <w:p w14:paraId="66338CF4"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B3628A" w14:textId="77777777" w:rsidR="002853FB" w:rsidRPr="000A777E" w:rsidRDefault="002853FB" w:rsidP="00182B96">
            <w:pPr>
              <w:pStyle w:val="NormalIndent"/>
              <w:spacing w:line="360" w:lineRule="auto"/>
              <w:ind w:left="0"/>
              <w:rPr>
                <w:rFonts w:ascii="Arial" w:hAnsi="Arial" w:cs="Arial"/>
              </w:rPr>
            </w:pPr>
          </w:p>
        </w:tc>
      </w:tr>
    </w:tbl>
    <w:p w14:paraId="48A5A411" w14:textId="77777777" w:rsidR="004C46E3" w:rsidRPr="004C46E3" w:rsidRDefault="004C46E3"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71A9F208" w:rsidR="004C46E3" w:rsidRPr="004C46E3" w:rsidRDefault="002853FB"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A further requirement of the AFI ATN is that operation must be based on IPv6 and it is therefore important for ATNS to ensure that the VSAT terminals that will be part of the NAFISAT ATN backbone infrastructure will both IPv4 and IPv6 compliant.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2EE9CEFB" w14:textId="77777777" w:rsidTr="00182B96">
        <w:tc>
          <w:tcPr>
            <w:tcW w:w="3970" w:type="dxa"/>
          </w:tcPr>
          <w:p w14:paraId="752C71BB"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5141802" w14:textId="77777777" w:rsidR="002853FB" w:rsidRPr="000A777E" w:rsidRDefault="002853FB" w:rsidP="00182B96">
            <w:pPr>
              <w:pStyle w:val="NormalIndent"/>
              <w:spacing w:line="360" w:lineRule="auto"/>
              <w:ind w:left="0"/>
              <w:rPr>
                <w:rFonts w:ascii="Arial" w:hAnsi="Arial" w:cs="Arial"/>
              </w:rPr>
            </w:pPr>
          </w:p>
        </w:tc>
      </w:tr>
    </w:tbl>
    <w:p w14:paraId="6A4FAD16" w14:textId="77777777" w:rsidR="004C46E3" w:rsidRPr="004C46E3" w:rsidRDefault="004C46E3"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3F02958D" w:rsidR="004C46E3" w:rsidRPr="004C46E3" w:rsidRDefault="002853FB" w:rsidP="008714A7">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16.1.3.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p>
    <w:p w14:paraId="37A716D2" w14:textId="77777777" w:rsidR="004C46E3" w:rsidRPr="004C46E3" w:rsidRDefault="004C46E3" w:rsidP="004C46E3">
      <w:pPr>
        <w:widowControl w:val="0"/>
        <w:spacing w:after="0" w:line="240" w:lineRule="auto"/>
        <w:ind w:left="1134"/>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853FB" w:rsidRPr="000A777E" w14:paraId="17F43731" w14:textId="77777777" w:rsidTr="00182B96">
        <w:tc>
          <w:tcPr>
            <w:tcW w:w="3970" w:type="dxa"/>
          </w:tcPr>
          <w:p w14:paraId="35342C49" w14:textId="77777777" w:rsidR="002853FB" w:rsidRPr="000A777E" w:rsidRDefault="002853FB"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D93BE31" w14:textId="77777777" w:rsidR="002853FB" w:rsidRPr="000A777E" w:rsidRDefault="002853FB" w:rsidP="00182B96">
            <w:pPr>
              <w:pStyle w:val="NormalIndent"/>
              <w:spacing w:line="360" w:lineRule="auto"/>
              <w:ind w:left="0"/>
              <w:rPr>
                <w:rFonts w:ascii="Arial" w:hAnsi="Arial" w:cs="Arial"/>
              </w:rPr>
            </w:pPr>
          </w:p>
        </w:tc>
      </w:tr>
    </w:tbl>
    <w:p w14:paraId="415595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50D24E" w14:textId="4DA6AF9E" w:rsidR="004C46E3" w:rsidRPr="004C46E3" w:rsidRDefault="002853F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36" w:name="_Toc121880166"/>
      <w:bookmarkStart w:id="937" w:name="_Toc114131274"/>
      <w:r>
        <w:rPr>
          <w:rFonts w:ascii="Arial" w:eastAsia="Times New Roman" w:hAnsi="Arial" w:cs="Times New Roman"/>
          <w:b/>
          <w:szCs w:val="20"/>
          <w:lang w:val="en-GB"/>
        </w:rPr>
        <w:t>17.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Spare Part Calculation</w:t>
      </w:r>
      <w:bookmarkEnd w:id="936"/>
      <w:bookmarkEnd w:id="937"/>
    </w:p>
    <w:p w14:paraId="36A0BDEC" w14:textId="43CB843B"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Probability of Failure. </w:t>
      </w:r>
      <w:r w:rsidRPr="004C46E3">
        <w:rPr>
          <w:rFonts w:ascii="Arial" w:eastAsia="Times New Roman" w:hAnsi="Arial" w:cs="Times New Roman"/>
          <w:sz w:val="20"/>
          <w:szCs w:val="20"/>
          <w:lang w:val="en-GB"/>
        </w:rPr>
        <w:t xml:space="preserve">A table shall be included showing the detailed calculation of the "Probability of Failure" for each of the equipment sets/components identified in the VSAT remote terminal reliability block diagrams as given under paragraph 13.2 above. The table shall show equipment sets and be calculated for a </w:t>
      </w:r>
      <w:proofErr w:type="gramStart"/>
      <w:r w:rsidRPr="004C46E3">
        <w:rPr>
          <w:rFonts w:ascii="Arial" w:eastAsia="Times New Roman" w:hAnsi="Arial" w:cs="Times New Roman"/>
          <w:sz w:val="20"/>
          <w:szCs w:val="20"/>
          <w:lang w:val="en-GB"/>
        </w:rPr>
        <w:t>one year</w:t>
      </w:r>
      <w:proofErr w:type="gramEnd"/>
      <w:r w:rsidRPr="004C46E3">
        <w:rPr>
          <w:rFonts w:ascii="Arial" w:eastAsia="Times New Roman" w:hAnsi="Arial" w:cs="Times New Roman"/>
          <w:sz w:val="20"/>
          <w:szCs w:val="20"/>
          <w:lang w:val="en-GB"/>
        </w:rPr>
        <w:t xml:space="preserve"> operational time period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616586D" w14:textId="77777777" w:rsidTr="00182B96">
        <w:tc>
          <w:tcPr>
            <w:tcW w:w="3970" w:type="dxa"/>
          </w:tcPr>
          <w:p w14:paraId="070279C7"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5068483" w14:textId="77777777" w:rsidR="00321217" w:rsidRPr="000A777E" w:rsidRDefault="00321217" w:rsidP="00182B96">
            <w:pPr>
              <w:pStyle w:val="NormalIndent"/>
              <w:spacing w:line="360" w:lineRule="auto"/>
              <w:ind w:left="0"/>
              <w:rPr>
                <w:rFonts w:ascii="Arial" w:hAnsi="Arial" w:cs="Arial"/>
              </w:rPr>
            </w:pPr>
          </w:p>
        </w:tc>
      </w:tr>
    </w:tbl>
    <w:p w14:paraId="4FA2DA6E"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5A283AE" w14:textId="77777777" w:rsidR="004C46E3" w:rsidRPr="004C46E3" w:rsidRDefault="004C46E3" w:rsidP="005D014E">
      <w:pPr>
        <w:widowControl w:val="0"/>
        <w:numPr>
          <w:ilvl w:val="0"/>
          <w:numId w:val="2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Summary Spare Part. </w:t>
      </w:r>
      <w:r w:rsidRPr="004C46E3">
        <w:rPr>
          <w:rFonts w:ascii="Arial" w:eastAsia="Times New Roman" w:hAnsi="Arial" w:cs="Times New Roman"/>
          <w:sz w:val="20"/>
          <w:szCs w:val="20"/>
          <w:lang w:val="en-GB"/>
        </w:rPr>
        <w:t>The "Probability of Failure" table shall be revised to show the expected annual spares part pool required for each of the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4014B2A9" w14:textId="77777777" w:rsidTr="00182B96">
        <w:tc>
          <w:tcPr>
            <w:tcW w:w="3970" w:type="dxa"/>
          </w:tcPr>
          <w:p w14:paraId="26917A20"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606DB38" w14:textId="77777777" w:rsidR="00321217" w:rsidRPr="000A777E" w:rsidRDefault="00321217" w:rsidP="00182B96">
            <w:pPr>
              <w:pStyle w:val="NormalIndent"/>
              <w:spacing w:line="360" w:lineRule="auto"/>
              <w:ind w:left="0"/>
              <w:rPr>
                <w:rFonts w:ascii="Arial" w:hAnsi="Arial"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1FD82138"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38" w:name="_Toc56576942"/>
      <w:bookmarkStart w:id="939" w:name="_Toc84832121"/>
      <w:bookmarkStart w:id="940" w:name="_Toc84911236"/>
      <w:bookmarkStart w:id="941" w:name="_Toc84911707"/>
      <w:bookmarkStart w:id="942" w:name="_Toc84911851"/>
      <w:bookmarkStart w:id="943" w:name="_Toc84911922"/>
      <w:bookmarkStart w:id="944" w:name="_Toc84912171"/>
      <w:bookmarkStart w:id="945" w:name="_Toc84912319"/>
      <w:bookmarkStart w:id="946" w:name="_Toc84912394"/>
      <w:bookmarkStart w:id="947" w:name="_Toc98123956"/>
      <w:bookmarkStart w:id="948" w:name="_Toc98325241"/>
      <w:bookmarkStart w:id="949" w:name="_Toc98325312"/>
      <w:bookmarkStart w:id="950" w:name="_Toc98326288"/>
      <w:bookmarkStart w:id="951" w:name="_Toc98329044"/>
      <w:bookmarkStart w:id="952" w:name="_Toc114378547"/>
      <w:bookmarkStart w:id="953" w:name="_Toc114460065"/>
      <w:bookmarkStart w:id="954" w:name="_Toc114460173"/>
      <w:bookmarkStart w:id="955" w:name="_Toc114460267"/>
      <w:bookmarkStart w:id="956" w:name="_Toc121880167"/>
      <w:bookmarkStart w:id="957" w:name="_Toc114131275"/>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38"/>
      <w:bookmarkEnd w:id="939"/>
      <w:bookmarkEnd w:id="940"/>
      <w:bookmarkEnd w:id="941"/>
      <w:bookmarkEnd w:id="942"/>
      <w:bookmarkEnd w:id="943"/>
      <w:bookmarkEnd w:id="944"/>
      <w:bookmarkEnd w:id="945"/>
      <w:bookmarkEnd w:id="946"/>
      <w:bookmarkEnd w:id="947"/>
      <w:r w:rsidR="004C46E3" w:rsidRPr="004C46E3">
        <w:rPr>
          <w:rFonts w:ascii="Arial" w:eastAsia="Times New Roman" w:hAnsi="Arial" w:cs="Times New Roman"/>
          <w:b/>
          <w:szCs w:val="20"/>
          <w:lang w:val="en-GB"/>
        </w:rPr>
        <w:t xml:space="preserve"> </w:t>
      </w:r>
      <w:bookmarkEnd w:id="948"/>
      <w:bookmarkEnd w:id="949"/>
      <w:bookmarkEnd w:id="950"/>
      <w:bookmarkEnd w:id="951"/>
      <w:bookmarkEnd w:id="952"/>
      <w:bookmarkEnd w:id="953"/>
      <w:bookmarkEnd w:id="954"/>
      <w:bookmarkEnd w:id="955"/>
      <w:r w:rsidR="004C46E3" w:rsidRPr="004C46E3">
        <w:rPr>
          <w:rFonts w:ascii="Arial" w:eastAsia="Times New Roman" w:hAnsi="Arial" w:cs="Times New Roman"/>
          <w:b/>
          <w:szCs w:val="20"/>
          <w:lang w:val="en-GB"/>
        </w:rPr>
        <w:t>and Spares Pool</w:t>
      </w:r>
      <w:bookmarkEnd w:id="956"/>
      <w:bookmarkEnd w:id="957"/>
    </w:p>
    <w:p w14:paraId="3103CF7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16AE5FE" w14:textId="77777777" w:rsidR="00321F4C" w:rsidRDefault="00321F4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CEBD9F0" w14:textId="62779A64"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1055711" w14:textId="77777777" w:rsidTr="00182B96">
        <w:tc>
          <w:tcPr>
            <w:tcW w:w="3970" w:type="dxa"/>
          </w:tcPr>
          <w:p w14:paraId="487C037E"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89ED95B" w14:textId="77777777" w:rsidR="00321217" w:rsidRPr="000A777E" w:rsidRDefault="00321217" w:rsidP="00182B96">
            <w:pPr>
              <w:pStyle w:val="NormalIndent"/>
              <w:spacing w:line="360" w:lineRule="auto"/>
              <w:ind w:left="0"/>
              <w:rPr>
                <w:rFonts w:ascii="Arial" w:hAnsi="Arial"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91DBFB6" w14:textId="77777777" w:rsidTr="00182B96">
        <w:tc>
          <w:tcPr>
            <w:tcW w:w="3970" w:type="dxa"/>
          </w:tcPr>
          <w:p w14:paraId="084D1291"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FCDE6D9" w14:textId="77777777" w:rsidR="00321217" w:rsidRPr="000A777E" w:rsidRDefault="00321217" w:rsidP="00182B96">
            <w:pPr>
              <w:pStyle w:val="NormalIndent"/>
              <w:spacing w:line="360" w:lineRule="auto"/>
              <w:ind w:left="0"/>
              <w:rPr>
                <w:rFonts w:ascii="Arial" w:hAnsi="Arial"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FB09149" w14:textId="77777777" w:rsidTr="00182B96">
        <w:tc>
          <w:tcPr>
            <w:tcW w:w="3970" w:type="dxa"/>
          </w:tcPr>
          <w:p w14:paraId="099C5A90"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E4B094C" w14:textId="77777777" w:rsidR="00321217" w:rsidRPr="000A777E" w:rsidRDefault="00321217" w:rsidP="00182B96">
            <w:pPr>
              <w:pStyle w:val="NormalIndent"/>
              <w:spacing w:line="360" w:lineRule="auto"/>
              <w:ind w:left="0"/>
              <w:rPr>
                <w:rFonts w:ascii="Arial" w:hAnsi="Arial"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6B21D16C" w14:textId="77777777" w:rsidTr="00182B96">
        <w:tc>
          <w:tcPr>
            <w:tcW w:w="3970" w:type="dxa"/>
          </w:tcPr>
          <w:p w14:paraId="6AA5AC1F"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0C90716" w14:textId="77777777" w:rsidR="00321217" w:rsidRPr="000A777E" w:rsidRDefault="00321217" w:rsidP="00182B96">
            <w:pPr>
              <w:pStyle w:val="NormalIndent"/>
              <w:spacing w:line="360" w:lineRule="auto"/>
              <w:ind w:left="0"/>
              <w:rPr>
                <w:rFonts w:ascii="Arial" w:hAnsi="Arial" w:cs="Arial"/>
              </w:rPr>
            </w:pPr>
          </w:p>
        </w:tc>
      </w:tr>
    </w:tbl>
    <w:p w14:paraId="4A89BC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77777777" w:rsidR="004C46E3" w:rsidRPr="004C46E3" w:rsidRDefault="004C46E3" w:rsidP="005D014E">
      <w:pPr>
        <w:widowControl w:val="0"/>
        <w:numPr>
          <w:ilvl w:val="0"/>
          <w:numId w:val="2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5DF7C62D" w14:textId="77777777" w:rsidTr="00182B96">
        <w:tc>
          <w:tcPr>
            <w:tcW w:w="3970" w:type="dxa"/>
          </w:tcPr>
          <w:p w14:paraId="1474483F"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C0459D9" w14:textId="77777777" w:rsidR="00321217" w:rsidRPr="000A777E" w:rsidRDefault="00321217" w:rsidP="00182B96">
            <w:pPr>
              <w:pStyle w:val="NormalIndent"/>
              <w:spacing w:line="360" w:lineRule="auto"/>
              <w:ind w:left="0"/>
              <w:rPr>
                <w:rFonts w:ascii="Arial" w:hAnsi="Arial"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D2A9A6D" w14:textId="02451F85"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58" w:name="_Toc98325242"/>
      <w:bookmarkStart w:id="959" w:name="_Toc98325313"/>
      <w:bookmarkStart w:id="960" w:name="_Toc98326289"/>
      <w:bookmarkStart w:id="961" w:name="_Toc98329045"/>
      <w:bookmarkStart w:id="962" w:name="_Toc114378548"/>
      <w:bookmarkStart w:id="963" w:name="_Toc114460066"/>
      <w:bookmarkStart w:id="964" w:name="_Toc114460174"/>
      <w:bookmarkStart w:id="965" w:name="_Toc114460268"/>
      <w:bookmarkStart w:id="966" w:name="_Toc121880168"/>
      <w:bookmarkStart w:id="967" w:name="_Toc114131276"/>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Service Provider Spare Parts </w:t>
      </w:r>
      <w:bookmarkEnd w:id="958"/>
      <w:bookmarkEnd w:id="959"/>
      <w:bookmarkEnd w:id="960"/>
      <w:bookmarkEnd w:id="961"/>
      <w:bookmarkEnd w:id="962"/>
      <w:bookmarkEnd w:id="963"/>
      <w:bookmarkEnd w:id="964"/>
      <w:bookmarkEnd w:id="965"/>
      <w:r w:rsidR="004C46E3" w:rsidRPr="004C46E3">
        <w:rPr>
          <w:rFonts w:ascii="Arial" w:eastAsia="Times New Roman" w:hAnsi="Arial" w:cs="Times New Roman"/>
          <w:b/>
          <w:szCs w:val="20"/>
          <w:lang w:val="en-GB"/>
        </w:rPr>
        <w:t>and Spares Pool</w:t>
      </w:r>
      <w:bookmarkEnd w:id="966"/>
      <w:bookmarkEnd w:id="967"/>
    </w:p>
    <w:p w14:paraId="36730B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 the case where none of the sites choose decentralised maintenance, centralised maintenance shall be conducted from two maintenance Support Centres, one at Entebbe and one at Johannesburg (I). The service provider spares pool per maintenance centre shall be based on, but not be limited to:</w:t>
      </w:r>
    </w:p>
    <w:p w14:paraId="76869D8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557811"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3F579C7E" w14:textId="77777777" w:rsidTr="00182B96">
        <w:tc>
          <w:tcPr>
            <w:tcW w:w="3970" w:type="dxa"/>
          </w:tcPr>
          <w:p w14:paraId="61E44744"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0D8EEE46" w14:textId="77777777" w:rsidR="00321217" w:rsidRPr="000A777E" w:rsidRDefault="00321217" w:rsidP="00182B96">
            <w:pPr>
              <w:pStyle w:val="NormalIndent"/>
              <w:spacing w:line="360" w:lineRule="auto"/>
              <w:ind w:left="0"/>
              <w:rPr>
                <w:rFonts w:ascii="Arial" w:hAnsi="Arial" w:cs="Arial"/>
              </w:rPr>
            </w:pPr>
          </w:p>
        </w:tc>
      </w:tr>
    </w:tbl>
    <w:p w14:paraId="5AEBF7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743D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F67556D" w14:textId="77777777" w:rsidTr="00182B96">
        <w:tc>
          <w:tcPr>
            <w:tcW w:w="3970" w:type="dxa"/>
          </w:tcPr>
          <w:p w14:paraId="7423E287"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FB64AFB" w14:textId="77777777" w:rsidR="00321217" w:rsidRPr="000A777E" w:rsidRDefault="00321217" w:rsidP="00182B96">
            <w:pPr>
              <w:pStyle w:val="NormalIndent"/>
              <w:spacing w:line="360" w:lineRule="auto"/>
              <w:ind w:left="0"/>
              <w:rPr>
                <w:rFonts w:ascii="Arial" w:hAnsi="Arial" w:cs="Arial"/>
              </w:rPr>
            </w:pPr>
          </w:p>
        </w:tc>
      </w:tr>
    </w:tbl>
    <w:p w14:paraId="6B55E4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1B7F06"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1D33E6F" w14:textId="77777777" w:rsidTr="00182B96">
        <w:tc>
          <w:tcPr>
            <w:tcW w:w="3970" w:type="dxa"/>
          </w:tcPr>
          <w:p w14:paraId="4118D92A"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14FEA0F" w14:textId="77777777" w:rsidR="00321217" w:rsidRPr="000A777E" w:rsidRDefault="00321217" w:rsidP="00182B96">
            <w:pPr>
              <w:pStyle w:val="NormalIndent"/>
              <w:spacing w:line="360" w:lineRule="auto"/>
              <w:ind w:left="0"/>
              <w:rPr>
                <w:rFonts w:ascii="Arial" w:hAnsi="Arial" w:cs="Arial"/>
              </w:rPr>
            </w:pPr>
          </w:p>
        </w:tc>
      </w:tr>
    </w:tbl>
    <w:p w14:paraId="0EE4E60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590350"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Back-up software such as operating systems, configuration routines and maintenance 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056F7F58" w14:textId="77777777" w:rsidTr="00182B96">
        <w:tc>
          <w:tcPr>
            <w:tcW w:w="3970" w:type="dxa"/>
          </w:tcPr>
          <w:p w14:paraId="6B028EAA"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C27FF06" w14:textId="77777777" w:rsidR="00321217" w:rsidRPr="000A777E" w:rsidRDefault="00321217" w:rsidP="00182B96">
            <w:pPr>
              <w:pStyle w:val="NormalIndent"/>
              <w:spacing w:line="360" w:lineRule="auto"/>
              <w:ind w:left="0"/>
              <w:rPr>
                <w:rFonts w:ascii="Arial" w:hAnsi="Arial" w:cs="Arial"/>
              </w:rPr>
            </w:pPr>
          </w:p>
        </w:tc>
      </w:tr>
    </w:tbl>
    <w:p w14:paraId="37E108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F0D1AE2" w14:textId="77777777" w:rsidR="004C46E3" w:rsidRPr="004C46E3" w:rsidRDefault="004C46E3" w:rsidP="005D014E">
      <w:pPr>
        <w:widowControl w:val="0"/>
        <w:numPr>
          <w:ilvl w:val="0"/>
          <w:numId w:val="2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table shall be included showing the annual spares required per maintenance centre assuming that all sites shall choose the 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204BCBDB" w14:textId="77777777" w:rsidTr="00182B96">
        <w:tc>
          <w:tcPr>
            <w:tcW w:w="3970" w:type="dxa"/>
          </w:tcPr>
          <w:p w14:paraId="65B15EEE"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093C725" w14:textId="77777777" w:rsidR="00321217" w:rsidRPr="000A777E" w:rsidRDefault="00321217" w:rsidP="00182B96">
            <w:pPr>
              <w:pStyle w:val="NormalIndent"/>
              <w:spacing w:line="360" w:lineRule="auto"/>
              <w:ind w:left="0"/>
              <w:rPr>
                <w:rFonts w:ascii="Arial" w:hAnsi="Arial" w:cs="Arial"/>
              </w:rPr>
            </w:pPr>
          </w:p>
        </w:tc>
      </w:tr>
    </w:tbl>
    <w:p w14:paraId="44CD2F6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33E77CA9" w:rsidR="004C46E3" w:rsidRPr="004C46E3" w:rsidRDefault="00321217"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68" w:name="_Toc409352339"/>
      <w:bookmarkStart w:id="969" w:name="_Toc12595490"/>
      <w:bookmarkStart w:id="970" w:name="_Toc121880169"/>
      <w:bookmarkStart w:id="971" w:name="_Toc114131277"/>
      <w:bookmarkStart w:id="972" w:name="_Toc324655824"/>
      <w:bookmarkStart w:id="973" w:name="_Toc324671829"/>
      <w:bookmarkStart w:id="974" w:name="_Toc324671872"/>
      <w:bookmarkStart w:id="975" w:name="_Toc324673178"/>
      <w:bookmarkStart w:id="976" w:name="_Toc326049455"/>
      <w:r>
        <w:rPr>
          <w:rFonts w:ascii="Arial" w:eastAsia="Times New Roman" w:hAnsi="Arial" w:cs="Times New Roman"/>
          <w:b/>
          <w:caps/>
          <w:kern w:val="28"/>
          <w:sz w:val="24"/>
          <w:szCs w:val="20"/>
          <w:lang w:val="en-GB"/>
        </w:rPr>
        <w:lastRenderedPageBreak/>
        <w:t>18.</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68"/>
      <w:bookmarkEnd w:id="969"/>
      <w:r w:rsidR="004C46E3" w:rsidRPr="004C46E3">
        <w:rPr>
          <w:rFonts w:ascii="Arial" w:eastAsia="Times New Roman" w:hAnsi="Arial" w:cs="Times New Roman"/>
          <w:b/>
          <w:caps/>
          <w:kern w:val="28"/>
          <w:sz w:val="24"/>
          <w:szCs w:val="20"/>
          <w:lang w:val="en-GB"/>
        </w:rPr>
        <w:t xml:space="preserve"> REQUIREMENTS</w:t>
      </w:r>
      <w:bookmarkEnd w:id="970"/>
      <w:bookmarkEnd w:id="971"/>
    </w:p>
    <w:p w14:paraId="44C49A1D" w14:textId="690A9887" w:rsidR="004C46E3" w:rsidRPr="004C46E3" w:rsidRDefault="00321217"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7" w:name="_Toc409352340"/>
      <w:bookmarkStart w:id="978" w:name="_Toc12595491"/>
      <w:bookmarkStart w:id="979" w:name="_Toc121880170"/>
      <w:bookmarkStart w:id="980" w:name="_Toc114131278"/>
      <w:r>
        <w:rPr>
          <w:rFonts w:ascii="Arial" w:eastAsia="Times New Roman" w:hAnsi="Arial" w:cs="Times New Roman"/>
          <w:b/>
          <w:szCs w:val="20"/>
          <w:lang w:val="en-GB"/>
        </w:rPr>
        <w:t>18.1.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77"/>
      <w:bookmarkEnd w:id="978"/>
      <w:r w:rsidR="004C46E3" w:rsidRPr="004C46E3">
        <w:rPr>
          <w:rFonts w:ascii="Arial" w:eastAsia="Times New Roman" w:hAnsi="Arial" w:cs="Times New Roman"/>
          <w:b/>
          <w:szCs w:val="20"/>
          <w:lang w:val="en-GB"/>
        </w:rPr>
        <w:t xml:space="preserve"> Network Verification and Qualification</w:t>
      </w:r>
      <w:bookmarkEnd w:id="979"/>
      <w:bookmarkEnd w:id="980"/>
    </w:p>
    <w:p w14:paraId="4559341C" w14:textId="150A096F"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4D50519C" w14:textId="77777777" w:rsidTr="00182B96">
        <w:tc>
          <w:tcPr>
            <w:tcW w:w="3970" w:type="dxa"/>
          </w:tcPr>
          <w:p w14:paraId="1A3C2A32"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12B8314" w14:textId="77777777" w:rsidR="00321217" w:rsidRPr="000A777E" w:rsidRDefault="00321217" w:rsidP="00182B96">
            <w:pPr>
              <w:pStyle w:val="NormalIndent"/>
              <w:spacing w:line="360" w:lineRule="auto"/>
              <w:ind w:left="0"/>
              <w:rPr>
                <w:rFonts w:ascii="Arial" w:hAnsi="Arial"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22066ED8" w:rsidR="004C46E3" w:rsidRPr="004C46E3" w:rsidRDefault="004C46E3" w:rsidP="005D014E">
      <w:pPr>
        <w:widowControl w:val="0"/>
        <w:numPr>
          <w:ilvl w:val="0"/>
          <w:numId w:val="2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All network and VSAT remote site verification and qualification tests conducted shall be in accordance with the approved Test and Evaluation Master Plan as required and stipulated in</w:t>
      </w:r>
      <w:r w:rsidR="00321217">
        <w:rPr>
          <w:rFonts w:ascii="Arial" w:eastAsia="Times New Roman" w:hAnsi="Arial" w:cs="Times New Roman"/>
          <w:sz w:val="20"/>
          <w:szCs w:val="20"/>
          <w:lang w:val="en-GB"/>
        </w:rPr>
        <w:t xml:space="preserve"> Project Management Requirement</w:t>
      </w:r>
      <w:r w:rsidRPr="004C46E3">
        <w:rPr>
          <w:rFonts w:ascii="Arial" w:eastAsia="Times New Roman" w:hAnsi="Arial" w:cs="Times New Roman"/>
          <w:sz w:val="20"/>
          <w:szCs w:val="20"/>
          <w:lang w:val="en-GB"/>
        </w:rPr>
        <w:t xml:space="preserve"> of this RF</w:t>
      </w:r>
      <w:r w:rsidR="00321217">
        <w:rPr>
          <w:rFonts w:ascii="Arial" w:eastAsia="Times New Roman" w:hAnsi="Arial" w:cs="Times New Roman"/>
          <w:sz w:val="20"/>
          <w:szCs w:val="20"/>
          <w:lang w:val="en-GB"/>
        </w:rPr>
        <w:t>Q</w:t>
      </w:r>
      <w:r w:rsidRPr="004C46E3">
        <w:rPr>
          <w:rFonts w:ascii="Arial" w:eastAsia="Times New Roman" w:hAnsi="Arial" w:cs="Times New Roman"/>
          <w:sz w:val="20"/>
          <w:szCs w:val="20"/>
          <w:lang w:val="en-GB"/>
        </w:rPr>
        <w:t xml:space="preserve">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321217" w:rsidRPr="000A777E" w14:paraId="70E04718" w14:textId="77777777" w:rsidTr="00182B96">
        <w:tc>
          <w:tcPr>
            <w:tcW w:w="3970" w:type="dxa"/>
          </w:tcPr>
          <w:p w14:paraId="1A816EBA" w14:textId="77777777" w:rsidR="00321217" w:rsidRPr="000A777E" w:rsidRDefault="00321217"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281993A" w14:textId="77777777" w:rsidR="00321217" w:rsidRPr="000A777E" w:rsidRDefault="00321217" w:rsidP="00182B96">
            <w:pPr>
              <w:pStyle w:val="NormalIndent"/>
              <w:spacing w:line="360" w:lineRule="auto"/>
              <w:ind w:left="0"/>
              <w:rPr>
                <w:rFonts w:ascii="Arial" w:hAnsi="Arial"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5361088A"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1" w:name="_Toc409352341"/>
      <w:bookmarkStart w:id="982" w:name="_Toc12595492"/>
      <w:bookmarkStart w:id="983" w:name="_Toc121880171"/>
      <w:bookmarkStart w:id="984" w:name="_Toc114131279"/>
      <w:r>
        <w:rPr>
          <w:rFonts w:ascii="Arial" w:eastAsia="Times New Roman" w:hAnsi="Arial" w:cs="Times New Roman"/>
          <w:b/>
          <w:szCs w:val="20"/>
          <w:lang w:val="en-GB"/>
        </w:rPr>
        <w:t>18.2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981"/>
      <w:bookmarkEnd w:id="982"/>
      <w:r w:rsidR="004C46E3" w:rsidRPr="004C46E3">
        <w:rPr>
          <w:rFonts w:ascii="Arial" w:eastAsia="Times New Roman" w:hAnsi="Arial" w:cs="Times New Roman"/>
          <w:b/>
          <w:szCs w:val="20"/>
          <w:lang w:val="en-GB"/>
        </w:rPr>
        <w:t>for Network and Site Parameter Configuration</w:t>
      </w:r>
      <w:bookmarkEnd w:id="983"/>
      <w:bookmarkEnd w:id="984"/>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985" w:name="_Toc12595493"/>
      <w:r w:rsidRPr="004C46E3">
        <w:rPr>
          <w:rFonts w:ascii="Arial" w:eastAsia="Times New Roman" w:hAnsi="Arial" w:cs="Times New Roman"/>
          <w:b/>
          <w:sz w:val="20"/>
          <w:szCs w:val="20"/>
          <w:lang w:val="en-GB"/>
        </w:rPr>
        <w:t>Network Configuration</w:t>
      </w:r>
      <w:bookmarkEnd w:id="985"/>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71385FC" w14:textId="77777777" w:rsidTr="00182B96">
        <w:tc>
          <w:tcPr>
            <w:tcW w:w="3970" w:type="dxa"/>
          </w:tcPr>
          <w:p w14:paraId="1A17A576"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833676D" w14:textId="77777777" w:rsidR="00005FBD" w:rsidRPr="000A777E" w:rsidRDefault="00005FBD" w:rsidP="00182B96">
            <w:pPr>
              <w:pStyle w:val="NormalIndent"/>
              <w:spacing w:line="360" w:lineRule="auto"/>
              <w:ind w:left="0"/>
              <w:rPr>
                <w:rFonts w:ascii="Arial" w:hAnsi="Arial"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55A322" w14:textId="1F330DAA"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The database shall be independent from any operational database that may be provided as part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2FEC3C58" w14:textId="77777777" w:rsidTr="00182B96">
        <w:tc>
          <w:tcPr>
            <w:tcW w:w="3970" w:type="dxa"/>
          </w:tcPr>
          <w:p w14:paraId="7A33918B"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76384D9" w14:textId="77777777" w:rsidR="00005FBD" w:rsidRPr="000A777E" w:rsidRDefault="00005FBD" w:rsidP="00182B96">
            <w:pPr>
              <w:pStyle w:val="NormalIndent"/>
              <w:spacing w:line="360" w:lineRule="auto"/>
              <w:ind w:left="0"/>
              <w:rPr>
                <w:rFonts w:ascii="Arial" w:hAnsi="Arial"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986"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0EE0136" w14:textId="77777777" w:rsidTr="00182B96">
        <w:tc>
          <w:tcPr>
            <w:tcW w:w="3970" w:type="dxa"/>
          </w:tcPr>
          <w:p w14:paraId="70BE151F"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473D2CD7" w14:textId="77777777" w:rsidR="00005FBD" w:rsidRPr="000A777E" w:rsidRDefault="00005FBD" w:rsidP="00182B96">
            <w:pPr>
              <w:pStyle w:val="NormalIndent"/>
              <w:spacing w:line="360" w:lineRule="auto"/>
              <w:ind w:left="0"/>
              <w:rPr>
                <w:rFonts w:ascii="Arial" w:hAnsi="Arial" w:cs="Arial"/>
              </w:rPr>
            </w:pPr>
          </w:p>
        </w:tc>
      </w:tr>
    </w:tbl>
    <w:p w14:paraId="4CD9598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986"/>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52030B7" w14:textId="77777777" w:rsidTr="00182B96">
        <w:tc>
          <w:tcPr>
            <w:tcW w:w="3970" w:type="dxa"/>
          </w:tcPr>
          <w:p w14:paraId="67203DF8"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AF64775" w14:textId="77777777" w:rsidR="00005FBD" w:rsidRPr="000A777E" w:rsidRDefault="00005FBD" w:rsidP="00182B96">
            <w:pPr>
              <w:pStyle w:val="NormalIndent"/>
              <w:spacing w:line="360" w:lineRule="auto"/>
              <w:ind w:left="0"/>
              <w:rPr>
                <w:rFonts w:ascii="Arial" w:hAnsi="Arial"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61645274" w:rsidR="004C46E3" w:rsidRPr="004C46E3" w:rsidRDefault="00CF012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7" w:name="_Toc12595495"/>
      <w:bookmarkStart w:id="988" w:name="_Toc121880172"/>
      <w:bookmarkStart w:id="989" w:name="_Toc114131280"/>
      <w:r>
        <w:rPr>
          <w:rFonts w:ascii="Arial" w:eastAsia="Times New Roman" w:hAnsi="Arial" w:cs="Times New Roman"/>
          <w:b/>
          <w:szCs w:val="20"/>
          <w:lang w:val="en-GB"/>
        </w:rPr>
        <w:t>18.3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987"/>
      <w:bookmarkEnd w:id="988"/>
      <w:bookmarkEnd w:id="989"/>
    </w:p>
    <w:p w14:paraId="4F0F5829" w14:textId="75140F5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90" w:name="_Toc12595496"/>
      <w:r w:rsidRPr="004C46E3">
        <w:rPr>
          <w:rFonts w:ascii="Arial" w:eastAsia="Times New Roman" w:hAnsi="Arial" w:cs="Times New Roman"/>
          <w:b/>
          <w:sz w:val="20"/>
          <w:szCs w:val="20"/>
          <w:lang w:val="en-GB"/>
        </w:rPr>
        <w:t>Co-ordination of Test Parameters</w:t>
      </w:r>
      <w:bookmarkEnd w:id="990"/>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co-ordinate the requirement for terminal verification testing against INTELSAT requirements (M).</w:t>
      </w:r>
    </w:p>
    <w:p w14:paraId="28E863DD" w14:textId="77777777" w:rsidR="00005FBD"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7053B23" w14:textId="77777777" w:rsidTr="00182B96">
        <w:tc>
          <w:tcPr>
            <w:tcW w:w="3970" w:type="dxa"/>
          </w:tcPr>
          <w:p w14:paraId="764BD0ED"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59B046A" w14:textId="77777777" w:rsidR="00005FBD" w:rsidRPr="000A777E" w:rsidRDefault="00005FBD" w:rsidP="00182B96">
            <w:pPr>
              <w:pStyle w:val="NormalIndent"/>
              <w:spacing w:line="360" w:lineRule="auto"/>
              <w:ind w:left="0"/>
              <w:rPr>
                <w:rFonts w:ascii="Arial" w:hAnsi="Arial" w:cs="Arial"/>
              </w:rPr>
            </w:pPr>
          </w:p>
        </w:tc>
      </w:tr>
    </w:tbl>
    <w:p w14:paraId="1AB6025A" w14:textId="285D934B"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3A126DAE"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91" w:name="_Toc12595497"/>
      <w:r w:rsidRPr="004C46E3">
        <w:rPr>
          <w:rFonts w:ascii="Arial" w:eastAsia="Times New Roman" w:hAnsi="Arial" w:cs="Times New Roman"/>
          <w:b/>
          <w:sz w:val="20"/>
          <w:szCs w:val="20"/>
          <w:lang w:val="en-GB"/>
        </w:rPr>
        <w:t>Verification Testing</w:t>
      </w:r>
      <w:bookmarkEnd w:id="991"/>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48C325A" w14:textId="77777777" w:rsidTr="00182B96">
        <w:tc>
          <w:tcPr>
            <w:tcW w:w="3970" w:type="dxa"/>
          </w:tcPr>
          <w:p w14:paraId="194B24E7"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2D37068" w14:textId="77777777" w:rsidR="00005FBD" w:rsidRPr="000A777E" w:rsidRDefault="00005FBD" w:rsidP="00182B96">
            <w:pPr>
              <w:pStyle w:val="NormalIndent"/>
              <w:spacing w:line="360" w:lineRule="auto"/>
              <w:ind w:left="0"/>
              <w:rPr>
                <w:rFonts w:ascii="Arial" w:hAnsi="Arial"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073DCB" w14:textId="77777777" w:rsidR="00CF0124" w:rsidRDefault="00CF0124">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30A67CB4" w14:textId="3B38F477"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INTELSAT Test Result Submission.</w:t>
      </w:r>
      <w:r w:rsidRPr="004C46E3">
        <w:rPr>
          <w:rFonts w:ascii="Arial" w:eastAsia="Times New Roman" w:hAnsi="Arial" w:cs="Times New Roman"/>
          <w:sz w:val="20"/>
          <w:szCs w:val="20"/>
          <w:lang w:val="en-GB"/>
        </w:rPr>
        <w:t xml:space="preserve"> The successful </w:t>
      </w:r>
      <w:r w:rsidR="00BC2261">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30263874" w14:textId="77777777" w:rsidTr="00182B96">
        <w:tc>
          <w:tcPr>
            <w:tcW w:w="3970" w:type="dxa"/>
          </w:tcPr>
          <w:p w14:paraId="68871510"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4005AB" w14:textId="77777777" w:rsidR="00005FBD" w:rsidRPr="000A777E" w:rsidRDefault="00005FBD" w:rsidP="00182B96">
            <w:pPr>
              <w:pStyle w:val="NormalIndent"/>
              <w:spacing w:line="360" w:lineRule="auto"/>
              <w:ind w:left="0"/>
              <w:rPr>
                <w:rFonts w:ascii="Arial" w:hAnsi="Arial"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42702FAC" w:rsidR="004C46E3" w:rsidRPr="004C46E3" w:rsidRDefault="00CF0124"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92" w:name="_Toc56576932"/>
      <w:bookmarkStart w:id="993" w:name="_Toc84832111"/>
      <w:bookmarkStart w:id="994" w:name="_Toc84911226"/>
      <w:bookmarkStart w:id="995" w:name="_Toc84911697"/>
      <w:bookmarkStart w:id="996" w:name="_Toc84911841"/>
      <w:bookmarkStart w:id="997" w:name="_Toc84911912"/>
      <w:bookmarkStart w:id="998" w:name="_Toc84912161"/>
      <w:bookmarkStart w:id="999" w:name="_Toc84912309"/>
      <w:bookmarkStart w:id="1000" w:name="_Toc84912384"/>
      <w:bookmarkStart w:id="1001" w:name="_Toc98123946"/>
      <w:bookmarkStart w:id="1002" w:name="_Toc98325228"/>
      <w:bookmarkStart w:id="1003" w:name="_Toc98325299"/>
      <w:bookmarkStart w:id="1004" w:name="_Toc98326275"/>
      <w:bookmarkStart w:id="1005" w:name="_Toc98329031"/>
      <w:bookmarkStart w:id="1006" w:name="_Toc114378535"/>
      <w:bookmarkStart w:id="1007" w:name="_Toc114460053"/>
      <w:bookmarkStart w:id="1008" w:name="_Toc114460161"/>
      <w:bookmarkStart w:id="1009" w:name="_Toc114460255"/>
      <w:bookmarkStart w:id="1010" w:name="_Toc121880173"/>
      <w:bookmarkStart w:id="1011" w:name="_Toc114131281"/>
      <w:r>
        <w:rPr>
          <w:rFonts w:ascii="Arial" w:eastAsia="Times New Roman" w:hAnsi="Arial" w:cs="Times New Roman"/>
          <w:b/>
          <w:szCs w:val="20"/>
          <w:lang w:val="en-GB"/>
        </w:rPr>
        <w:t>18.4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254D389F" w14:textId="0B9294C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w:t>
      </w:r>
      <w:r w:rsidR="001730A8">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shall be individually tested and commissioned to show conformance to the network design and VSAT </w:t>
      </w:r>
      <w:r w:rsidR="001730A8">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65EC251" w14:textId="77777777" w:rsidTr="00182B96">
        <w:tc>
          <w:tcPr>
            <w:tcW w:w="3970" w:type="dxa"/>
          </w:tcPr>
          <w:p w14:paraId="6AF56285"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2D166B9" w14:textId="77777777" w:rsidR="00005FBD" w:rsidRPr="000A777E" w:rsidRDefault="00005FBD" w:rsidP="00182B96">
            <w:pPr>
              <w:pStyle w:val="NormalIndent"/>
              <w:spacing w:line="360" w:lineRule="auto"/>
              <w:ind w:left="0"/>
              <w:rPr>
                <w:rFonts w:ascii="Arial" w:hAnsi="Arial"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41E4C32" w14:textId="77777777" w:rsidTr="00182B96">
        <w:tc>
          <w:tcPr>
            <w:tcW w:w="3970" w:type="dxa"/>
          </w:tcPr>
          <w:p w14:paraId="78F4A0D5"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5BCAF4CD" w14:textId="77777777" w:rsidR="00005FBD" w:rsidRPr="000A777E" w:rsidRDefault="00005FBD" w:rsidP="00182B96">
            <w:pPr>
              <w:pStyle w:val="NormalIndent"/>
              <w:spacing w:line="360" w:lineRule="auto"/>
              <w:ind w:left="0"/>
              <w:rPr>
                <w:rFonts w:ascii="Arial" w:hAnsi="Arial"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5303DD21" w14:textId="77777777" w:rsidTr="00182B96">
        <w:tc>
          <w:tcPr>
            <w:tcW w:w="3970" w:type="dxa"/>
          </w:tcPr>
          <w:p w14:paraId="472B5FFE"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660E70A2" w14:textId="77777777" w:rsidR="00005FBD" w:rsidRPr="000A777E" w:rsidRDefault="00005FBD" w:rsidP="00182B96">
            <w:pPr>
              <w:pStyle w:val="NormalIndent"/>
              <w:spacing w:line="360" w:lineRule="auto"/>
              <w:ind w:left="0"/>
              <w:rPr>
                <w:rFonts w:ascii="Arial" w:hAnsi="Arial"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36B419EB"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24E821D" w14:textId="77777777" w:rsidTr="00182B96">
        <w:tc>
          <w:tcPr>
            <w:tcW w:w="3970" w:type="dxa"/>
          </w:tcPr>
          <w:p w14:paraId="08DD56A3"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E515C4B" w14:textId="77777777" w:rsidR="00005FBD" w:rsidRPr="000A777E" w:rsidRDefault="00005FBD" w:rsidP="00182B96">
            <w:pPr>
              <w:pStyle w:val="NormalIndent"/>
              <w:spacing w:line="360" w:lineRule="auto"/>
              <w:ind w:left="0"/>
              <w:rPr>
                <w:rFonts w:ascii="Arial" w:hAnsi="Arial"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1A2DDCC" w14:textId="77777777" w:rsidTr="00182B96">
        <w:tc>
          <w:tcPr>
            <w:tcW w:w="3970" w:type="dxa"/>
          </w:tcPr>
          <w:p w14:paraId="58EC61F3"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7F768A41" w14:textId="77777777" w:rsidR="00005FBD" w:rsidRPr="000A777E" w:rsidRDefault="00005FBD" w:rsidP="00182B96">
            <w:pPr>
              <w:pStyle w:val="NormalIndent"/>
              <w:spacing w:line="360" w:lineRule="auto"/>
              <w:ind w:left="0"/>
              <w:rPr>
                <w:rFonts w:ascii="Arial" w:hAnsi="Arial"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5D2748" w14:textId="7780CE5D" w:rsidR="004C46E3" w:rsidRPr="004C46E3" w:rsidRDefault="00005FBD"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12" w:name="_Toc56576933"/>
      <w:bookmarkStart w:id="1013" w:name="_Toc84832112"/>
      <w:bookmarkStart w:id="1014" w:name="_Toc84911227"/>
      <w:bookmarkStart w:id="1015" w:name="_Toc84911698"/>
      <w:bookmarkStart w:id="1016" w:name="_Toc84911842"/>
      <w:bookmarkStart w:id="1017" w:name="_Toc84911913"/>
      <w:bookmarkStart w:id="1018" w:name="_Toc84912162"/>
      <w:bookmarkStart w:id="1019" w:name="_Toc84912310"/>
      <w:bookmarkStart w:id="1020" w:name="_Toc84912385"/>
      <w:bookmarkStart w:id="1021" w:name="_Toc98123947"/>
      <w:bookmarkStart w:id="1022" w:name="_Toc98325229"/>
      <w:bookmarkStart w:id="1023" w:name="_Toc98325300"/>
      <w:bookmarkStart w:id="1024" w:name="_Toc98326276"/>
      <w:bookmarkStart w:id="1025" w:name="_Toc98329032"/>
      <w:bookmarkStart w:id="1026" w:name="_Toc114378536"/>
      <w:bookmarkStart w:id="1027" w:name="_Toc114460054"/>
      <w:bookmarkStart w:id="1028" w:name="_Toc114460162"/>
      <w:bookmarkStart w:id="1029" w:name="_Toc114460256"/>
      <w:bookmarkStart w:id="1030" w:name="_Toc121880174"/>
      <w:bookmarkStart w:id="1031" w:name="_Toc114131282"/>
      <w:r>
        <w:rPr>
          <w:rFonts w:ascii="Arial" w:eastAsia="Times New Roman" w:hAnsi="Arial" w:cs="Times New Roman"/>
          <w:b/>
          <w:szCs w:val="20"/>
          <w:lang w:val="en-GB"/>
        </w:rPr>
        <w:t>1</w:t>
      </w:r>
      <w:r w:rsidR="00CF0124">
        <w:rPr>
          <w:rFonts w:ascii="Arial" w:eastAsia="Times New Roman" w:hAnsi="Arial" w:cs="Times New Roman"/>
          <w:b/>
          <w:szCs w:val="20"/>
          <w:lang w:val="en-GB"/>
        </w:rPr>
        <w:t>8</w:t>
      </w:r>
      <w:r>
        <w:rPr>
          <w:rFonts w:ascii="Arial" w:eastAsia="Times New Roman" w:hAnsi="Arial" w:cs="Times New Roman"/>
          <w:b/>
          <w:szCs w:val="20"/>
          <w:lang w:val="en-GB"/>
        </w:rPr>
        <w:t>.5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10B8B7C5" w14:textId="36532144"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7478AC0A" w14:textId="77777777" w:rsidTr="00182B96">
        <w:tc>
          <w:tcPr>
            <w:tcW w:w="3970" w:type="dxa"/>
          </w:tcPr>
          <w:p w14:paraId="1C3ABE3C"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4A0B627" w14:textId="77777777" w:rsidR="00005FBD" w:rsidRPr="000A777E" w:rsidRDefault="00005FBD" w:rsidP="00182B96">
            <w:pPr>
              <w:pStyle w:val="NormalIndent"/>
              <w:spacing w:line="360" w:lineRule="auto"/>
              <w:ind w:left="0"/>
              <w:rPr>
                <w:rFonts w:ascii="Arial" w:hAnsi="Arial"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1CE6EE05" w14:textId="77777777" w:rsidTr="00182B96">
        <w:tc>
          <w:tcPr>
            <w:tcW w:w="3970" w:type="dxa"/>
          </w:tcPr>
          <w:p w14:paraId="231CC44E"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21A39DBC" w14:textId="77777777" w:rsidR="00005FBD" w:rsidRPr="000A777E" w:rsidRDefault="00005FBD" w:rsidP="00182B96">
            <w:pPr>
              <w:pStyle w:val="NormalIndent"/>
              <w:spacing w:line="360" w:lineRule="auto"/>
              <w:ind w:left="0"/>
              <w:rPr>
                <w:rFonts w:ascii="Arial" w:hAnsi="Arial"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2E2FFFD3"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 Test and Evaluation document showing all the detail and results of the acceptance and commissioning tests completed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3015FB8" w14:textId="77777777" w:rsidTr="00182B96">
        <w:tc>
          <w:tcPr>
            <w:tcW w:w="3970" w:type="dxa"/>
          </w:tcPr>
          <w:p w14:paraId="6B2C57C2"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1F2FACB5" w14:textId="77777777" w:rsidR="00005FBD" w:rsidRPr="000A777E" w:rsidRDefault="00005FBD" w:rsidP="00182B96">
            <w:pPr>
              <w:pStyle w:val="NormalIndent"/>
              <w:spacing w:line="360" w:lineRule="auto"/>
              <w:ind w:left="0"/>
              <w:rPr>
                <w:rFonts w:ascii="Arial" w:hAnsi="Arial" w:cs="Arial"/>
              </w:rPr>
            </w:pPr>
          </w:p>
        </w:tc>
      </w:tr>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B7CDF" w14:textId="77777777" w:rsidR="00CF0124" w:rsidRDefault="00CF0124">
      <w:pPr>
        <w:rPr>
          <w:rFonts w:ascii="Arial" w:eastAsia="Times New Roman" w:hAnsi="Arial" w:cs="Times New Roman"/>
          <w:b/>
          <w:szCs w:val="20"/>
          <w:lang w:val="en-GB"/>
        </w:rPr>
      </w:pPr>
      <w:bookmarkStart w:id="1032" w:name="_Toc12595498"/>
      <w:bookmarkStart w:id="1033" w:name="_Toc121880175"/>
      <w:r>
        <w:rPr>
          <w:rFonts w:ascii="Arial" w:eastAsia="Times New Roman" w:hAnsi="Arial" w:cs="Times New Roman"/>
          <w:b/>
          <w:szCs w:val="20"/>
          <w:lang w:val="en-GB"/>
        </w:rPr>
        <w:br w:type="page"/>
      </w:r>
    </w:p>
    <w:p w14:paraId="0714CCDD" w14:textId="669C3D60" w:rsidR="004C46E3" w:rsidRPr="004C46E3" w:rsidRDefault="00321F4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34" w:name="_Toc114131283"/>
      <w:r>
        <w:rPr>
          <w:rFonts w:ascii="Arial" w:eastAsia="Times New Roman" w:hAnsi="Arial" w:cs="Times New Roman"/>
          <w:b/>
          <w:szCs w:val="20"/>
          <w:lang w:val="en-GB"/>
        </w:rPr>
        <w:lastRenderedPageBreak/>
        <w:t>18.6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32"/>
      <w:bookmarkEnd w:id="1033"/>
      <w:bookmarkEnd w:id="1034"/>
    </w:p>
    <w:p w14:paraId="4403EAB0" w14:textId="332435A6" w:rsidR="004C46E3" w:rsidRPr="004C46E3" w:rsidRDefault="004C46E3" w:rsidP="005D014E">
      <w:pPr>
        <w:widowControl w:val="0"/>
        <w:numPr>
          <w:ilvl w:val="0"/>
          <w:numId w:val="34"/>
        </w:numPr>
        <w:spacing w:after="0" w:line="240" w:lineRule="auto"/>
        <w:jc w:val="both"/>
        <w:rPr>
          <w:rFonts w:ascii="Arial" w:eastAsia="Times New Roman" w:hAnsi="Arial" w:cs="Times New Roman"/>
          <w:b/>
          <w:sz w:val="20"/>
          <w:szCs w:val="20"/>
          <w:lang w:val="en-GB"/>
        </w:rPr>
      </w:pPr>
      <w:bookmarkStart w:id="1035" w:name="_Toc12595499"/>
      <w:r w:rsidRPr="004C46E3">
        <w:rPr>
          <w:rFonts w:ascii="Arial" w:eastAsia="Times New Roman" w:hAnsi="Arial" w:cs="Times New Roman"/>
          <w:b/>
          <w:sz w:val="20"/>
          <w:szCs w:val="20"/>
          <w:lang w:val="en-GB"/>
        </w:rPr>
        <w:t>End-to-End User Tests</w:t>
      </w:r>
      <w:bookmarkEnd w:id="1035"/>
      <w:r w:rsidRPr="004C46E3">
        <w:rPr>
          <w:rFonts w:ascii="Arial" w:eastAsia="Times New Roman" w:hAnsi="Arial" w:cs="Times New Roman"/>
          <w:b/>
          <w:sz w:val="20"/>
          <w:szCs w:val="20"/>
          <w:lang w:val="en-GB"/>
        </w:rPr>
        <w:t xml:space="preserve">. </w:t>
      </w:r>
      <w:r w:rsidR="002B1419" w:rsidRPr="00CF5080">
        <w:rPr>
          <w:rFonts w:ascii="Arial" w:eastAsia="Times New Roman" w:hAnsi="Arial" w:cs="Times New Roman"/>
          <w:sz w:val="20"/>
          <w:szCs w:val="20"/>
          <w:lang w:val="en-GB"/>
        </w:rPr>
        <w:t>ATNS and the "on-site" user shall be responsible for conducting end-to-end user tests.</w:t>
      </w:r>
      <w:r w:rsidR="002B1419" w:rsidRPr="00CF5080">
        <w:rPr>
          <w:rFonts w:ascii="Arial" w:eastAsia="Times New Roman" w:hAnsi="Arial" w:cs="Times New Roman"/>
          <w:b/>
          <w:sz w:val="20"/>
          <w:szCs w:val="20"/>
          <w:lang w:val="en-GB"/>
        </w:rPr>
        <w:t xml:space="preserve"> </w:t>
      </w:r>
      <w:r w:rsidR="002B1419" w:rsidRPr="00CF5080">
        <w:rPr>
          <w:rFonts w:ascii="Arial" w:eastAsia="Times New Roman" w:hAnsi="Arial" w:cs="Times New Roman"/>
          <w:sz w:val="20"/>
          <w:szCs w:val="20"/>
          <w:lang w:val="en-GB"/>
        </w:rPr>
        <w:t xml:space="preserve">These tests shall be conducted over a </w:t>
      </w:r>
      <w:proofErr w:type="gramStart"/>
      <w:r w:rsidR="002B1419" w:rsidRPr="00CF5080">
        <w:rPr>
          <w:rFonts w:ascii="Arial" w:eastAsia="Times New Roman" w:hAnsi="Arial" w:cs="Times New Roman"/>
          <w:sz w:val="20"/>
          <w:szCs w:val="20"/>
          <w:lang w:val="en-GB"/>
        </w:rPr>
        <w:t>7-14 day</w:t>
      </w:r>
      <w:proofErr w:type="gramEnd"/>
      <w:r w:rsidR="002B1419" w:rsidRPr="00CF5080">
        <w:rPr>
          <w:rFonts w:ascii="Arial" w:eastAsia="Times New Roman" w:hAnsi="Arial" w:cs="Times New Roman"/>
          <w:sz w:val="20"/>
          <w:szCs w:val="20"/>
          <w:lang w:val="en-GB"/>
        </w:rPr>
        <w:t xml:space="preserve"> period and shall only take place after commissioning (I).</w:t>
      </w:r>
    </w:p>
    <w:bookmarkEnd w:id="972"/>
    <w:bookmarkEnd w:id="973"/>
    <w:bookmarkEnd w:id="974"/>
    <w:bookmarkEnd w:id="975"/>
    <w:bookmarkEnd w:id="976"/>
    <w:p w14:paraId="0E5061C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05FBD" w:rsidRPr="000A777E" w14:paraId="0A2E4C56" w14:textId="77777777" w:rsidTr="00182B96">
        <w:tc>
          <w:tcPr>
            <w:tcW w:w="3970" w:type="dxa"/>
          </w:tcPr>
          <w:p w14:paraId="02CDF0DB" w14:textId="77777777" w:rsidR="00005FBD" w:rsidRPr="000A777E" w:rsidRDefault="00005FBD" w:rsidP="00182B96">
            <w:pPr>
              <w:pStyle w:val="NormalIndent"/>
              <w:spacing w:line="360" w:lineRule="auto"/>
              <w:ind w:left="0"/>
              <w:rPr>
                <w:rFonts w:ascii="Arial" w:hAnsi="Arial" w:cs="Arial"/>
                <w:b/>
                <w:bCs/>
              </w:rPr>
            </w:pPr>
            <w:r w:rsidRPr="000A777E">
              <w:rPr>
                <w:rFonts w:ascii="Arial" w:hAnsi="Arial" w:cs="Arial"/>
                <w:b/>
                <w:bCs/>
              </w:rPr>
              <w:t xml:space="preserve">COMPLIANCE </w:t>
            </w:r>
            <w:r w:rsidRPr="000A777E">
              <w:rPr>
                <w:rFonts w:cs="Arial"/>
                <w:b/>
                <w:bCs/>
              </w:rPr>
              <w:t>(C/PC/NC/Noted)</w:t>
            </w:r>
          </w:p>
        </w:tc>
        <w:tc>
          <w:tcPr>
            <w:tcW w:w="3476" w:type="dxa"/>
          </w:tcPr>
          <w:p w14:paraId="319DB4D0" w14:textId="77777777" w:rsidR="00005FBD" w:rsidRPr="000A777E" w:rsidRDefault="00005FBD" w:rsidP="00182B96">
            <w:pPr>
              <w:pStyle w:val="NormalIndent"/>
              <w:spacing w:line="360" w:lineRule="auto"/>
              <w:ind w:left="0"/>
              <w:rPr>
                <w:rFonts w:ascii="Arial" w:hAnsi="Arial" w:cs="Arial"/>
              </w:rPr>
            </w:pPr>
          </w:p>
        </w:tc>
      </w:tr>
    </w:tbl>
    <w:p w14:paraId="3CC38F5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A587C05" w14:textId="77777777" w:rsidR="004F0212" w:rsidRDefault="004F0212"/>
    <w:sectPr w:rsidR="004F0212" w:rsidSect="00DE1078">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BF33" w14:textId="77777777" w:rsidR="006D2240" w:rsidRDefault="006D2240" w:rsidP="001308BE">
      <w:pPr>
        <w:spacing w:after="0" w:line="240" w:lineRule="auto"/>
      </w:pPr>
      <w:r>
        <w:separator/>
      </w:r>
    </w:p>
  </w:endnote>
  <w:endnote w:type="continuationSeparator" w:id="0">
    <w:p w14:paraId="56825F55" w14:textId="77777777" w:rsidR="006D2240" w:rsidRDefault="006D2240"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3071"/>
      <w:gridCol w:w="1536"/>
      <w:gridCol w:w="1535"/>
      <w:gridCol w:w="3072"/>
    </w:tblGrid>
    <w:tr w:rsidR="00417233" w14:paraId="1BED76CA" w14:textId="77777777" w:rsidTr="00DF5DA5">
      <w:trPr>
        <w:trHeight w:val="302"/>
      </w:trPr>
      <w:tc>
        <w:tcPr>
          <w:tcW w:w="3071" w:type="dxa"/>
          <w:tcBorders>
            <w:top w:val="single" w:sz="6" w:space="0" w:color="auto"/>
          </w:tcBorders>
          <w:vAlign w:val="center"/>
        </w:tcPr>
        <w:p w14:paraId="244CE12E" w14:textId="27D5138C"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467F4D">
            <w:rPr>
              <w:sz w:val="16"/>
              <w:szCs w:val="16"/>
              <w:lang w:val="en-US"/>
            </w:rPr>
            <w:t>VSAT</w:t>
          </w:r>
        </w:p>
      </w:tc>
      <w:tc>
        <w:tcPr>
          <w:tcW w:w="3071" w:type="dxa"/>
          <w:gridSpan w:val="2"/>
          <w:tcBorders>
            <w:top w:val="single" w:sz="6" w:space="0" w:color="auto"/>
          </w:tcBorders>
          <w:vAlign w:val="center"/>
        </w:tcPr>
        <w:p w14:paraId="3467636D" w14:textId="77777777" w:rsidR="00417233" w:rsidRDefault="005D014E" w:rsidP="00103481">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17233" w:rsidRDefault="005D014E" w:rsidP="00103481">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17233" w14:paraId="2559E2DE" w14:textId="77777777">
      <w:trPr>
        <w:trHeight w:val="303"/>
      </w:trPr>
      <w:tc>
        <w:tcPr>
          <w:tcW w:w="9214" w:type="dxa"/>
          <w:gridSpan w:val="4"/>
          <w:vAlign w:val="center"/>
        </w:tcPr>
        <w:p w14:paraId="7FF2EC22"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6A83FCE2" w14:textId="77777777">
      <w:trPr>
        <w:trHeight w:val="303"/>
      </w:trPr>
      <w:tc>
        <w:tcPr>
          <w:tcW w:w="4607" w:type="dxa"/>
          <w:gridSpan w:val="2"/>
          <w:vAlign w:val="center"/>
        </w:tcPr>
        <w:p w14:paraId="046124B6" w14:textId="1EA5FE30" w:rsidR="00417233" w:rsidRDefault="00CB6ECC" w:rsidP="001C6CE9">
          <w:pPr>
            <w:pStyle w:val="Footer"/>
            <w:tabs>
              <w:tab w:val="clear" w:pos="4320"/>
              <w:tab w:val="clear" w:pos="8640"/>
            </w:tabs>
            <w:spacing w:before="0" w:after="0"/>
            <w:jc w:val="left"/>
            <w:rPr>
              <w:lang w:val="en-US"/>
            </w:rPr>
          </w:pPr>
          <w:r>
            <w:rPr>
              <w:b/>
              <w:lang w:val="en-US"/>
            </w:rPr>
            <w:t>1</w:t>
          </w:r>
          <w:r w:rsidR="00AF715B">
            <w:rPr>
              <w:b/>
              <w:lang w:val="en-US"/>
            </w:rPr>
            <w:t>4</w:t>
          </w:r>
          <w:r>
            <w:rPr>
              <w:b/>
              <w:lang w:val="en-US"/>
            </w:rPr>
            <w:t xml:space="preserve"> February</w:t>
          </w:r>
          <w:r w:rsidR="00223317">
            <w:rPr>
              <w:b/>
              <w:lang w:val="en-US"/>
            </w:rPr>
            <w:t xml:space="preserve"> 202</w:t>
          </w:r>
          <w:r>
            <w:rPr>
              <w:b/>
              <w:lang w:val="en-US"/>
            </w:rPr>
            <w:t>3</w:t>
          </w:r>
        </w:p>
      </w:tc>
      <w:tc>
        <w:tcPr>
          <w:tcW w:w="4607" w:type="dxa"/>
          <w:gridSpan w:val="2"/>
          <w:vAlign w:val="center"/>
        </w:tcPr>
        <w:p w14:paraId="1DCA073A"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17233" w:rsidRDefault="00000000" w:rsidP="001034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8" w:type="dxa"/>
      <w:tblInd w:w="108" w:type="dxa"/>
      <w:tblLayout w:type="fixed"/>
      <w:tblLook w:val="0000" w:firstRow="0" w:lastRow="0" w:firstColumn="0" w:lastColumn="0" w:noHBand="0" w:noVBand="0"/>
    </w:tblPr>
    <w:tblGrid>
      <w:gridCol w:w="3056"/>
      <w:gridCol w:w="1528"/>
      <w:gridCol w:w="1528"/>
      <w:gridCol w:w="3056"/>
    </w:tblGrid>
    <w:tr w:rsidR="00417233" w14:paraId="73A49079" w14:textId="77777777" w:rsidTr="00DF5DA5">
      <w:trPr>
        <w:trHeight w:val="302"/>
      </w:trPr>
      <w:tc>
        <w:tcPr>
          <w:tcW w:w="3056" w:type="dxa"/>
          <w:tcBorders>
            <w:top w:val="single" w:sz="6" w:space="0" w:color="auto"/>
          </w:tcBorders>
          <w:vAlign w:val="center"/>
        </w:tcPr>
        <w:p w14:paraId="5DEA81BC" w14:textId="2F68114C" w:rsidR="00417233" w:rsidRPr="00EA6B4A" w:rsidRDefault="00000000" w:rsidP="00103481">
          <w:pPr>
            <w:pStyle w:val="Footer"/>
            <w:tabs>
              <w:tab w:val="clear" w:pos="4320"/>
              <w:tab w:val="clear" w:pos="8640"/>
            </w:tabs>
            <w:spacing w:before="0" w:after="0"/>
            <w:rPr>
              <w:sz w:val="16"/>
              <w:szCs w:val="16"/>
              <w:lang w:val="en-US"/>
            </w:rPr>
          </w:pPr>
        </w:p>
      </w:tc>
      <w:tc>
        <w:tcPr>
          <w:tcW w:w="3056" w:type="dxa"/>
          <w:gridSpan w:val="2"/>
          <w:tcBorders>
            <w:top w:val="single" w:sz="6" w:space="0" w:color="auto"/>
          </w:tcBorders>
          <w:vAlign w:val="center"/>
        </w:tcPr>
        <w:p w14:paraId="087FDEF2" w14:textId="77777777" w:rsidR="00417233" w:rsidRDefault="005D014E" w:rsidP="00103481">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17233" w:rsidRDefault="005D014E" w:rsidP="00D45ED2">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17233" w14:paraId="4FD0B69C" w14:textId="77777777">
      <w:trPr>
        <w:trHeight w:val="303"/>
      </w:trPr>
      <w:tc>
        <w:tcPr>
          <w:tcW w:w="9168" w:type="dxa"/>
          <w:gridSpan w:val="4"/>
          <w:vAlign w:val="center"/>
        </w:tcPr>
        <w:p w14:paraId="0B4777EF"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4497C895" w14:textId="77777777">
      <w:trPr>
        <w:trHeight w:val="303"/>
      </w:trPr>
      <w:tc>
        <w:tcPr>
          <w:tcW w:w="4584" w:type="dxa"/>
          <w:gridSpan w:val="2"/>
          <w:vAlign w:val="center"/>
        </w:tcPr>
        <w:p w14:paraId="14FA4DA6" w14:textId="57CE8510" w:rsidR="00417233" w:rsidRDefault="00CB6ECC" w:rsidP="001C6CE9">
          <w:pPr>
            <w:pStyle w:val="Footer"/>
            <w:tabs>
              <w:tab w:val="clear" w:pos="4320"/>
              <w:tab w:val="clear" w:pos="8640"/>
            </w:tabs>
            <w:spacing w:before="0" w:after="0"/>
            <w:jc w:val="left"/>
            <w:rPr>
              <w:lang w:val="en-US"/>
            </w:rPr>
          </w:pPr>
          <w:r>
            <w:rPr>
              <w:b/>
              <w:lang w:val="en-US"/>
            </w:rPr>
            <w:t>1</w:t>
          </w:r>
          <w:r w:rsidR="00AF715B">
            <w:rPr>
              <w:b/>
              <w:lang w:val="en-US"/>
            </w:rPr>
            <w:t>4</w:t>
          </w:r>
          <w:r>
            <w:rPr>
              <w:b/>
              <w:lang w:val="en-US"/>
            </w:rPr>
            <w:t xml:space="preserve"> February </w:t>
          </w:r>
          <w:r w:rsidR="00863141">
            <w:rPr>
              <w:b/>
              <w:lang w:val="en-US"/>
            </w:rPr>
            <w:t>202</w:t>
          </w:r>
          <w:r>
            <w:rPr>
              <w:b/>
              <w:lang w:val="en-US"/>
            </w:rPr>
            <w:t>3</w:t>
          </w:r>
        </w:p>
      </w:tc>
      <w:tc>
        <w:tcPr>
          <w:tcW w:w="4584" w:type="dxa"/>
          <w:gridSpan w:val="2"/>
          <w:vAlign w:val="center"/>
        </w:tcPr>
        <w:p w14:paraId="61819E03"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17233" w:rsidRDefault="00000000" w:rsidP="001034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17233" w14:paraId="441D8671" w14:textId="77777777" w:rsidTr="00DF5DA5">
      <w:trPr>
        <w:trHeight w:val="302"/>
      </w:trPr>
      <w:tc>
        <w:tcPr>
          <w:tcW w:w="6107" w:type="dxa"/>
          <w:tcBorders>
            <w:top w:val="single" w:sz="6" w:space="0" w:color="auto"/>
          </w:tcBorders>
          <w:vAlign w:val="center"/>
        </w:tcPr>
        <w:p w14:paraId="180887AE" w14:textId="0CE5FDAB"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7F1918">
            <w:rPr>
              <w:sz w:val="16"/>
              <w:szCs w:val="16"/>
              <w:lang w:val="en-US"/>
            </w:rPr>
            <w:t>VSAT</w:t>
          </w:r>
        </w:p>
      </w:tc>
      <w:tc>
        <w:tcPr>
          <w:tcW w:w="5103" w:type="dxa"/>
          <w:gridSpan w:val="2"/>
          <w:tcBorders>
            <w:top w:val="single" w:sz="6" w:space="0" w:color="auto"/>
          </w:tcBorders>
          <w:vAlign w:val="center"/>
        </w:tcPr>
        <w:p w14:paraId="1A49D848" w14:textId="77777777" w:rsidR="00417233" w:rsidRDefault="005D014E"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17233" w:rsidRDefault="005D014E">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1F4057DC" w14:textId="77777777" w:rsidTr="00DF5DA5">
      <w:trPr>
        <w:trHeight w:val="303"/>
      </w:trPr>
      <w:tc>
        <w:tcPr>
          <w:tcW w:w="13257" w:type="dxa"/>
          <w:gridSpan w:val="4"/>
          <w:vAlign w:val="center"/>
        </w:tcPr>
        <w:p w14:paraId="3BBB65E2"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1F172215" w14:textId="77777777" w:rsidTr="00DF5DA5">
      <w:trPr>
        <w:trHeight w:val="303"/>
      </w:trPr>
      <w:tc>
        <w:tcPr>
          <w:tcW w:w="7635" w:type="dxa"/>
          <w:gridSpan w:val="2"/>
          <w:vAlign w:val="center"/>
        </w:tcPr>
        <w:p w14:paraId="027754B7" w14:textId="5AC82127" w:rsidR="00417233" w:rsidRDefault="00CB6ECC" w:rsidP="001C6CE9">
          <w:pPr>
            <w:pStyle w:val="Footer"/>
            <w:tabs>
              <w:tab w:val="clear" w:pos="4320"/>
              <w:tab w:val="clear" w:pos="8640"/>
            </w:tabs>
            <w:spacing w:before="0" w:after="0"/>
            <w:jc w:val="left"/>
            <w:rPr>
              <w:lang w:val="en-US"/>
            </w:rPr>
          </w:pPr>
          <w:r>
            <w:rPr>
              <w:b/>
              <w:lang w:val="en-US"/>
            </w:rPr>
            <w:t>1</w:t>
          </w:r>
          <w:r w:rsidR="00AF715B">
            <w:rPr>
              <w:b/>
              <w:lang w:val="en-US"/>
            </w:rPr>
            <w:t>4</w:t>
          </w:r>
          <w:r>
            <w:rPr>
              <w:b/>
              <w:lang w:val="en-US"/>
            </w:rPr>
            <w:t xml:space="preserve"> February</w:t>
          </w:r>
          <w:r w:rsidR="005D014E">
            <w:rPr>
              <w:b/>
              <w:lang w:val="en-US"/>
            </w:rPr>
            <w:t xml:space="preserve"> 20</w:t>
          </w:r>
          <w:r>
            <w:rPr>
              <w:b/>
              <w:lang w:val="en-US"/>
            </w:rPr>
            <w:t>23</w:t>
          </w:r>
        </w:p>
      </w:tc>
      <w:tc>
        <w:tcPr>
          <w:tcW w:w="5622" w:type="dxa"/>
          <w:gridSpan w:val="2"/>
          <w:vAlign w:val="center"/>
        </w:tcPr>
        <w:p w14:paraId="36F99007"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17233" w:rsidRDefault="00000000" w:rsidP="00103481">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108" w:type="dxa"/>
      <w:tblLayout w:type="fixed"/>
      <w:tblLook w:val="0000" w:firstRow="0" w:lastRow="0" w:firstColumn="0" w:lastColumn="0" w:noHBand="0" w:noVBand="0"/>
    </w:tblPr>
    <w:tblGrid>
      <w:gridCol w:w="3578"/>
      <w:gridCol w:w="1528"/>
      <w:gridCol w:w="2157"/>
      <w:gridCol w:w="2047"/>
    </w:tblGrid>
    <w:tr w:rsidR="00417233" w14:paraId="6B0EA361" w14:textId="77777777" w:rsidTr="00DF5DA5">
      <w:trPr>
        <w:trHeight w:val="302"/>
      </w:trPr>
      <w:tc>
        <w:tcPr>
          <w:tcW w:w="3578" w:type="dxa"/>
          <w:tcBorders>
            <w:top w:val="single" w:sz="6" w:space="0" w:color="auto"/>
          </w:tcBorders>
          <w:vAlign w:val="center"/>
        </w:tcPr>
        <w:p w14:paraId="6D9A982B" w14:textId="65882248" w:rsidR="00417233" w:rsidRPr="00EA6B4A" w:rsidRDefault="005D014E" w:rsidP="00103481">
          <w:pPr>
            <w:pStyle w:val="Footer"/>
            <w:tabs>
              <w:tab w:val="clear" w:pos="4320"/>
              <w:tab w:val="clear" w:pos="8640"/>
            </w:tabs>
            <w:spacing w:before="0" w:after="0"/>
            <w:rPr>
              <w:sz w:val="16"/>
              <w:szCs w:val="16"/>
              <w:lang w:val="en-US"/>
            </w:rPr>
          </w:pPr>
          <w:r>
            <w:rPr>
              <w:sz w:val="16"/>
              <w:szCs w:val="16"/>
              <w:lang w:val="en-US"/>
            </w:rPr>
            <w:t>ATNS/HO/</w:t>
          </w:r>
          <w:r w:rsidR="00467F4D">
            <w:rPr>
              <w:sz w:val="16"/>
              <w:szCs w:val="16"/>
              <w:lang w:val="en-US"/>
            </w:rPr>
            <w:t>VSAT</w:t>
          </w:r>
        </w:p>
      </w:tc>
      <w:tc>
        <w:tcPr>
          <w:tcW w:w="3685" w:type="dxa"/>
          <w:gridSpan w:val="2"/>
          <w:tcBorders>
            <w:top w:val="single" w:sz="6" w:space="0" w:color="auto"/>
          </w:tcBorders>
          <w:vAlign w:val="center"/>
        </w:tcPr>
        <w:p w14:paraId="5ECC91C5" w14:textId="77777777" w:rsidR="00417233" w:rsidRDefault="005D014E"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17233" w:rsidRDefault="005D014E">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00896BFF" w14:textId="77777777" w:rsidTr="00DF5DA5">
      <w:trPr>
        <w:trHeight w:val="303"/>
      </w:trPr>
      <w:tc>
        <w:tcPr>
          <w:tcW w:w="9310" w:type="dxa"/>
          <w:gridSpan w:val="4"/>
          <w:vAlign w:val="center"/>
        </w:tcPr>
        <w:p w14:paraId="2B9EA76B" w14:textId="77777777" w:rsidR="00417233" w:rsidRDefault="005D014E"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58704069" w14:textId="77777777" w:rsidTr="00DF5DA5">
      <w:trPr>
        <w:trHeight w:val="303"/>
      </w:trPr>
      <w:tc>
        <w:tcPr>
          <w:tcW w:w="5106" w:type="dxa"/>
          <w:gridSpan w:val="2"/>
          <w:vAlign w:val="center"/>
        </w:tcPr>
        <w:p w14:paraId="3300CAFD" w14:textId="6049744C" w:rsidR="00417233" w:rsidRDefault="00CB6ECC" w:rsidP="001C6CE9">
          <w:pPr>
            <w:pStyle w:val="Footer"/>
            <w:tabs>
              <w:tab w:val="clear" w:pos="4320"/>
              <w:tab w:val="clear" w:pos="8640"/>
            </w:tabs>
            <w:spacing w:before="0" w:after="0"/>
            <w:jc w:val="left"/>
            <w:rPr>
              <w:lang w:val="en-US"/>
            </w:rPr>
          </w:pPr>
          <w:r>
            <w:rPr>
              <w:b/>
              <w:lang w:val="en-US"/>
            </w:rPr>
            <w:t>1</w:t>
          </w:r>
          <w:r w:rsidR="00AF715B">
            <w:rPr>
              <w:b/>
              <w:lang w:val="en-US"/>
            </w:rPr>
            <w:t>4</w:t>
          </w:r>
          <w:r>
            <w:rPr>
              <w:b/>
              <w:lang w:val="en-US"/>
            </w:rPr>
            <w:t xml:space="preserve"> February</w:t>
          </w:r>
          <w:r w:rsidR="00467F4D">
            <w:rPr>
              <w:b/>
              <w:lang w:val="en-US"/>
            </w:rPr>
            <w:t xml:space="preserve"> 202</w:t>
          </w:r>
          <w:r>
            <w:rPr>
              <w:b/>
              <w:lang w:val="en-US"/>
            </w:rPr>
            <w:t>3</w:t>
          </w:r>
        </w:p>
      </w:tc>
      <w:tc>
        <w:tcPr>
          <w:tcW w:w="4204" w:type="dxa"/>
          <w:gridSpan w:val="2"/>
          <w:vAlign w:val="center"/>
        </w:tcPr>
        <w:p w14:paraId="40780BFA" w14:textId="77777777" w:rsidR="00417233" w:rsidRDefault="005D014E"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17233" w:rsidRDefault="00000000" w:rsidP="00103481">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E754" w14:textId="77777777" w:rsidR="006D2240" w:rsidRDefault="006D2240" w:rsidP="001308BE">
      <w:pPr>
        <w:spacing w:after="0" w:line="240" w:lineRule="auto"/>
      </w:pPr>
      <w:r>
        <w:separator/>
      </w:r>
    </w:p>
  </w:footnote>
  <w:footnote w:type="continuationSeparator" w:id="0">
    <w:p w14:paraId="4D5AAC23" w14:textId="77777777" w:rsidR="006D2240" w:rsidRDefault="006D2240"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659" w14:textId="77777777" w:rsidR="00417233" w:rsidRDefault="005D01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17233"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A0BB103" w14:textId="77777777" w:rsidTr="003D3401">
      <w:tc>
        <w:tcPr>
          <w:tcW w:w="3615" w:type="pct"/>
          <w:shd w:val="clear" w:color="auto" w:fill="auto"/>
        </w:tcPr>
        <w:p w14:paraId="03EF3388" w14:textId="2EF0A91A" w:rsidR="00417233" w:rsidRPr="003D3401" w:rsidRDefault="0008084C" w:rsidP="00795D64">
          <w:pPr>
            <w:pStyle w:val="Header"/>
            <w:tabs>
              <w:tab w:val="clear" w:pos="4320"/>
              <w:tab w:val="clear" w:pos="8640"/>
            </w:tabs>
            <w:spacing w:before="60" w:after="60"/>
            <w:rPr>
              <w:b/>
              <w:sz w:val="22"/>
              <w:szCs w:val="22"/>
            </w:rPr>
          </w:pPr>
          <w:r>
            <w:rPr>
              <w:b/>
              <w:sz w:val="22"/>
              <w:szCs w:val="22"/>
            </w:rPr>
            <w:t>Juba NAFISAT Terminal</w:t>
          </w:r>
          <w:r w:rsidR="005D014E" w:rsidRPr="003D3401">
            <w:rPr>
              <w:b/>
              <w:sz w:val="22"/>
              <w:szCs w:val="22"/>
            </w:rPr>
            <w:t xml:space="preserve"> Implementation</w:t>
          </w:r>
        </w:p>
      </w:tc>
      <w:tc>
        <w:tcPr>
          <w:tcW w:w="1385" w:type="pct"/>
          <w:shd w:val="clear" w:color="auto" w:fill="auto"/>
        </w:tcPr>
        <w:p w14:paraId="0A989152"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4D9278BC"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1AE25F7" w14:textId="77777777" w:rsidTr="003D3401">
      <w:tc>
        <w:tcPr>
          <w:tcW w:w="3615" w:type="pct"/>
          <w:shd w:val="clear" w:color="auto" w:fill="auto"/>
        </w:tcPr>
        <w:p w14:paraId="495A0D6D" w14:textId="61916648" w:rsidR="00417233" w:rsidRPr="003D3401" w:rsidRDefault="0008084C">
          <w:pPr>
            <w:pStyle w:val="Header"/>
            <w:tabs>
              <w:tab w:val="clear" w:pos="4320"/>
              <w:tab w:val="clear" w:pos="8640"/>
            </w:tabs>
            <w:spacing w:before="60" w:after="60"/>
            <w:rPr>
              <w:b/>
              <w:sz w:val="22"/>
              <w:szCs w:val="22"/>
            </w:rPr>
          </w:pPr>
          <w:r>
            <w:rPr>
              <w:b/>
              <w:sz w:val="22"/>
              <w:szCs w:val="22"/>
            </w:rPr>
            <w:t>Juba NAFISAT</w:t>
          </w:r>
          <w:r w:rsidR="005D014E" w:rsidRPr="003D3401">
            <w:rPr>
              <w:b/>
              <w:sz w:val="22"/>
              <w:szCs w:val="22"/>
            </w:rPr>
            <w:t xml:space="preserve"> VSAT </w:t>
          </w:r>
          <w:r w:rsidR="001308BE">
            <w:rPr>
              <w:b/>
              <w:sz w:val="22"/>
              <w:szCs w:val="22"/>
            </w:rPr>
            <w:t>Terminal Installation</w:t>
          </w:r>
        </w:p>
      </w:tc>
      <w:tc>
        <w:tcPr>
          <w:tcW w:w="1385" w:type="pct"/>
          <w:shd w:val="clear" w:color="auto" w:fill="auto"/>
        </w:tcPr>
        <w:p w14:paraId="1EC1F3AE" w14:textId="6D1161DB" w:rsidR="00417233" w:rsidRPr="003D3401" w:rsidRDefault="001308BE"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053"/>
      <w:gridCol w:w="3851"/>
    </w:tblGrid>
    <w:tr w:rsidR="00417233" w14:paraId="0C68EB4E" w14:textId="77777777" w:rsidTr="003D3401">
      <w:tc>
        <w:tcPr>
          <w:tcW w:w="3615" w:type="pct"/>
          <w:shd w:val="clear" w:color="auto" w:fill="auto"/>
        </w:tcPr>
        <w:p w14:paraId="0C3E34DA" w14:textId="6BBB5357" w:rsidR="00417233" w:rsidRPr="003D3401" w:rsidRDefault="00FE5B61">
          <w:pPr>
            <w:pStyle w:val="Header"/>
            <w:tabs>
              <w:tab w:val="clear" w:pos="4320"/>
              <w:tab w:val="clear" w:pos="8640"/>
            </w:tabs>
            <w:spacing w:before="60" w:after="60"/>
            <w:rPr>
              <w:b/>
              <w:sz w:val="22"/>
              <w:szCs w:val="22"/>
            </w:rPr>
          </w:pPr>
          <w:r w:rsidRPr="00FE5B61">
            <w:rPr>
              <w:b/>
              <w:sz w:val="22"/>
              <w:szCs w:val="22"/>
              <w:lang w:val="en-ZA"/>
            </w:rPr>
            <w:t>Juba NAFISAT Terminal Implementation</w:t>
          </w:r>
        </w:p>
      </w:tc>
      <w:tc>
        <w:tcPr>
          <w:tcW w:w="1385" w:type="pct"/>
          <w:shd w:val="clear" w:color="auto" w:fill="auto"/>
        </w:tcPr>
        <w:p w14:paraId="497E46A4"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5906B85E" w14:textId="77777777" w:rsidTr="003D3401">
      <w:tc>
        <w:tcPr>
          <w:tcW w:w="3615" w:type="pct"/>
          <w:shd w:val="clear" w:color="auto" w:fill="auto"/>
        </w:tcPr>
        <w:p w14:paraId="3F8BF100" w14:textId="2E578E27" w:rsidR="00417233" w:rsidRPr="003D3401" w:rsidRDefault="00667DC0">
          <w:pPr>
            <w:pStyle w:val="Header"/>
            <w:tabs>
              <w:tab w:val="clear" w:pos="4320"/>
              <w:tab w:val="clear" w:pos="8640"/>
            </w:tabs>
            <w:spacing w:before="60" w:after="60"/>
            <w:rPr>
              <w:b/>
              <w:sz w:val="22"/>
              <w:szCs w:val="22"/>
            </w:rPr>
          </w:pPr>
          <w:r>
            <w:rPr>
              <w:b/>
              <w:sz w:val="22"/>
              <w:szCs w:val="22"/>
            </w:rPr>
            <w:t>Juba NAFISAT</w:t>
          </w:r>
          <w:r w:rsidR="005D014E" w:rsidRPr="003D3401">
            <w:rPr>
              <w:b/>
              <w:sz w:val="22"/>
              <w:szCs w:val="22"/>
            </w:rPr>
            <w:t xml:space="preserve"> Implementation</w:t>
          </w:r>
        </w:p>
      </w:tc>
      <w:tc>
        <w:tcPr>
          <w:tcW w:w="1385" w:type="pct"/>
          <w:shd w:val="clear" w:color="auto" w:fill="auto"/>
        </w:tcPr>
        <w:p w14:paraId="76A953F4" w14:textId="77777777" w:rsidR="00417233" w:rsidRPr="003D3401" w:rsidRDefault="005D014E"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CC3823"/>
    <w:multiLevelType w:val="hybridMultilevel"/>
    <w:tmpl w:val="99BAF6DC"/>
    <w:lvl w:ilvl="0" w:tplc="1A78C8F0">
      <w:start w:val="2"/>
      <w:numFmt w:val="decimal"/>
      <w:lvlText w:val="10.5.%1"/>
      <w:lvlJc w:val="left"/>
      <w:pPr>
        <w:tabs>
          <w:tab w:val="num" w:pos="1134"/>
        </w:tabs>
        <w:ind w:left="1134" w:hanging="1134"/>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6685EE4"/>
    <w:multiLevelType w:val="multilevel"/>
    <w:tmpl w:val="A324221C"/>
    <w:lvl w:ilvl="0">
      <w:start w:val="1"/>
      <w:numFmt w:val="decimal"/>
      <w:lvlText w:val="17.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49"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134"/>
        </w:tabs>
        <w:ind w:left="1134"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408308124">
    <w:abstractNumId w:val="48"/>
  </w:num>
  <w:num w:numId="2" w16cid:durableId="1815640981">
    <w:abstractNumId w:val="50"/>
  </w:num>
  <w:num w:numId="3" w16cid:durableId="1027290243">
    <w:abstractNumId w:val="24"/>
  </w:num>
  <w:num w:numId="4" w16cid:durableId="1020469456">
    <w:abstractNumId w:val="0"/>
  </w:num>
  <w:num w:numId="5" w16cid:durableId="1511607422">
    <w:abstractNumId w:val="33"/>
  </w:num>
  <w:num w:numId="6" w16cid:durableId="1901861808">
    <w:abstractNumId w:val="6"/>
  </w:num>
  <w:num w:numId="7" w16cid:durableId="848452110">
    <w:abstractNumId w:val="11"/>
  </w:num>
  <w:num w:numId="8" w16cid:durableId="51543058">
    <w:abstractNumId w:val="29"/>
  </w:num>
  <w:num w:numId="9" w16cid:durableId="1345592356">
    <w:abstractNumId w:val="18"/>
  </w:num>
  <w:num w:numId="10" w16cid:durableId="1629119935">
    <w:abstractNumId w:val="5"/>
  </w:num>
  <w:num w:numId="11" w16cid:durableId="1728869232">
    <w:abstractNumId w:val="45"/>
  </w:num>
  <w:num w:numId="12" w16cid:durableId="456680554">
    <w:abstractNumId w:val="1"/>
  </w:num>
  <w:num w:numId="13" w16cid:durableId="1076902965">
    <w:abstractNumId w:val="44"/>
  </w:num>
  <w:num w:numId="14" w16cid:durableId="1494175472">
    <w:abstractNumId w:val="9"/>
  </w:num>
  <w:num w:numId="15" w16cid:durableId="969818205">
    <w:abstractNumId w:val="21"/>
  </w:num>
  <w:num w:numId="16" w16cid:durableId="215553611">
    <w:abstractNumId w:val="32"/>
  </w:num>
  <w:num w:numId="17" w16cid:durableId="1029798069">
    <w:abstractNumId w:val="40"/>
  </w:num>
  <w:num w:numId="18" w16cid:durableId="288707664">
    <w:abstractNumId w:val="37"/>
  </w:num>
  <w:num w:numId="19" w16cid:durableId="1036852583">
    <w:abstractNumId w:val="20"/>
  </w:num>
  <w:num w:numId="20" w16cid:durableId="408306627">
    <w:abstractNumId w:val="43"/>
  </w:num>
  <w:num w:numId="21" w16cid:durableId="247078432">
    <w:abstractNumId w:val="49"/>
  </w:num>
  <w:num w:numId="22" w16cid:durableId="860515806">
    <w:abstractNumId w:val="31"/>
  </w:num>
  <w:num w:numId="23" w16cid:durableId="688144655">
    <w:abstractNumId w:val="30"/>
  </w:num>
  <w:num w:numId="24" w16cid:durableId="2072801981">
    <w:abstractNumId w:val="12"/>
  </w:num>
  <w:num w:numId="25" w16cid:durableId="1296957925">
    <w:abstractNumId w:val="39"/>
  </w:num>
  <w:num w:numId="26" w16cid:durableId="2028363632">
    <w:abstractNumId w:val="22"/>
  </w:num>
  <w:num w:numId="27" w16cid:durableId="1981035386">
    <w:abstractNumId w:val="42"/>
  </w:num>
  <w:num w:numId="28" w16cid:durableId="554124134">
    <w:abstractNumId w:val="7"/>
  </w:num>
  <w:num w:numId="29" w16cid:durableId="1707636618">
    <w:abstractNumId w:val="15"/>
  </w:num>
  <w:num w:numId="30" w16cid:durableId="1380744350">
    <w:abstractNumId w:val="4"/>
  </w:num>
  <w:num w:numId="31" w16cid:durableId="2072607894">
    <w:abstractNumId w:val="36"/>
  </w:num>
  <w:num w:numId="32" w16cid:durableId="562983919">
    <w:abstractNumId w:val="34"/>
  </w:num>
  <w:num w:numId="33" w16cid:durableId="1232157686">
    <w:abstractNumId w:val="10"/>
  </w:num>
  <w:num w:numId="34" w16cid:durableId="1579483925">
    <w:abstractNumId w:val="16"/>
  </w:num>
  <w:num w:numId="35" w16cid:durableId="2087457657">
    <w:abstractNumId w:val="19"/>
  </w:num>
  <w:num w:numId="36" w16cid:durableId="1945187265">
    <w:abstractNumId w:val="3"/>
  </w:num>
  <w:num w:numId="37" w16cid:durableId="1500537689">
    <w:abstractNumId w:val="2"/>
  </w:num>
  <w:num w:numId="38" w16cid:durableId="83917113">
    <w:abstractNumId w:val="13"/>
  </w:num>
  <w:num w:numId="39" w16cid:durableId="2117016608">
    <w:abstractNumId w:val="23"/>
  </w:num>
  <w:num w:numId="40" w16cid:durableId="103156704">
    <w:abstractNumId w:val="25"/>
  </w:num>
  <w:num w:numId="41" w16cid:durableId="72702833">
    <w:abstractNumId w:val="17"/>
  </w:num>
  <w:num w:numId="42" w16cid:durableId="1658922348">
    <w:abstractNumId w:val="28"/>
  </w:num>
  <w:num w:numId="43" w16cid:durableId="1772578644">
    <w:abstractNumId w:val="28"/>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229968675">
    <w:abstractNumId w:val="8"/>
  </w:num>
  <w:num w:numId="45" w16cid:durableId="1877153531">
    <w:abstractNumId w:val="35"/>
  </w:num>
  <w:num w:numId="46" w16cid:durableId="955212856">
    <w:abstractNumId w:val="27"/>
  </w:num>
  <w:num w:numId="47" w16cid:durableId="114759442">
    <w:abstractNumId w:val="41"/>
  </w:num>
  <w:num w:numId="48" w16cid:durableId="2068801081">
    <w:abstractNumId w:val="14"/>
  </w:num>
  <w:num w:numId="49" w16cid:durableId="546062543">
    <w:abstractNumId w:val="26"/>
  </w:num>
  <w:num w:numId="50" w16cid:durableId="107553262">
    <w:abstractNumId w:val="47"/>
  </w:num>
  <w:num w:numId="51" w16cid:durableId="885336364">
    <w:abstractNumId w:val="46"/>
  </w:num>
  <w:num w:numId="52" w16cid:durableId="980160820">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5FBD"/>
    <w:rsid w:val="0004098B"/>
    <w:rsid w:val="000564DD"/>
    <w:rsid w:val="000675B0"/>
    <w:rsid w:val="0008084C"/>
    <w:rsid w:val="000B372F"/>
    <w:rsid w:val="000D23BF"/>
    <w:rsid w:val="001308BE"/>
    <w:rsid w:val="001730A8"/>
    <w:rsid w:val="00186D1D"/>
    <w:rsid w:val="002142FE"/>
    <w:rsid w:val="00223317"/>
    <w:rsid w:val="002278F3"/>
    <w:rsid w:val="00236BF5"/>
    <w:rsid w:val="00243145"/>
    <w:rsid w:val="002435DB"/>
    <w:rsid w:val="002853FB"/>
    <w:rsid w:val="002B1419"/>
    <w:rsid w:val="002C6300"/>
    <w:rsid w:val="002D0366"/>
    <w:rsid w:val="002E7F64"/>
    <w:rsid w:val="00321217"/>
    <w:rsid w:val="00321F4C"/>
    <w:rsid w:val="00350021"/>
    <w:rsid w:val="00352C14"/>
    <w:rsid w:val="0035557F"/>
    <w:rsid w:val="0036477A"/>
    <w:rsid w:val="00364C50"/>
    <w:rsid w:val="00365AB0"/>
    <w:rsid w:val="00391AED"/>
    <w:rsid w:val="003E7458"/>
    <w:rsid w:val="00402907"/>
    <w:rsid w:val="00467F4D"/>
    <w:rsid w:val="004821D0"/>
    <w:rsid w:val="004C46E3"/>
    <w:rsid w:val="004C56E9"/>
    <w:rsid w:val="004C7F9C"/>
    <w:rsid w:val="004F0212"/>
    <w:rsid w:val="004F66F4"/>
    <w:rsid w:val="005513E0"/>
    <w:rsid w:val="00553842"/>
    <w:rsid w:val="005663FF"/>
    <w:rsid w:val="005B4042"/>
    <w:rsid w:val="005D014E"/>
    <w:rsid w:val="005E1FCB"/>
    <w:rsid w:val="00623640"/>
    <w:rsid w:val="00655CA0"/>
    <w:rsid w:val="00667DC0"/>
    <w:rsid w:val="00671C09"/>
    <w:rsid w:val="0068573B"/>
    <w:rsid w:val="006A2783"/>
    <w:rsid w:val="006D2240"/>
    <w:rsid w:val="006F1456"/>
    <w:rsid w:val="007345F3"/>
    <w:rsid w:val="0073625D"/>
    <w:rsid w:val="00740D66"/>
    <w:rsid w:val="00750471"/>
    <w:rsid w:val="00754AA6"/>
    <w:rsid w:val="00773A3A"/>
    <w:rsid w:val="007F1918"/>
    <w:rsid w:val="008264F6"/>
    <w:rsid w:val="00863141"/>
    <w:rsid w:val="008714A7"/>
    <w:rsid w:val="00872217"/>
    <w:rsid w:val="00874277"/>
    <w:rsid w:val="008D1AE0"/>
    <w:rsid w:val="008F03BF"/>
    <w:rsid w:val="009156B1"/>
    <w:rsid w:val="00917267"/>
    <w:rsid w:val="009A49AC"/>
    <w:rsid w:val="009F491D"/>
    <w:rsid w:val="00A00DEA"/>
    <w:rsid w:val="00A314D9"/>
    <w:rsid w:val="00AF715B"/>
    <w:rsid w:val="00B11E78"/>
    <w:rsid w:val="00B50C09"/>
    <w:rsid w:val="00B8196E"/>
    <w:rsid w:val="00B949A1"/>
    <w:rsid w:val="00BB74BB"/>
    <w:rsid w:val="00BC2261"/>
    <w:rsid w:val="00C22C43"/>
    <w:rsid w:val="00C42702"/>
    <w:rsid w:val="00C72075"/>
    <w:rsid w:val="00CA5063"/>
    <w:rsid w:val="00CB6ECC"/>
    <w:rsid w:val="00CE4E84"/>
    <w:rsid w:val="00CF0124"/>
    <w:rsid w:val="00D01F19"/>
    <w:rsid w:val="00D06268"/>
    <w:rsid w:val="00D21098"/>
    <w:rsid w:val="00D50678"/>
    <w:rsid w:val="00DA7622"/>
    <w:rsid w:val="00DB2D39"/>
    <w:rsid w:val="00DC1DF2"/>
    <w:rsid w:val="00DC7640"/>
    <w:rsid w:val="00E03ACF"/>
    <w:rsid w:val="00E14436"/>
    <w:rsid w:val="00E470A3"/>
    <w:rsid w:val="00E603B8"/>
    <w:rsid w:val="00E83E0F"/>
    <w:rsid w:val="00EB132C"/>
    <w:rsid w:val="00EE034E"/>
    <w:rsid w:val="00EF4F63"/>
    <w:rsid w:val="00F075DE"/>
    <w:rsid w:val="00F173F1"/>
    <w:rsid w:val="00F41611"/>
    <w:rsid w:val="00F42DC9"/>
    <w:rsid w:val="00F61DE1"/>
    <w:rsid w:val="00F73C84"/>
    <w:rsid w:val="00F7466A"/>
    <w:rsid w:val="00FB5E33"/>
    <w:rsid w:val="00FE5B61"/>
    <w:rsid w:val="00FF25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BD"/>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64DD"/>
    <w:pPr>
      <w:spacing w:after="0" w:line="240" w:lineRule="auto"/>
    </w:pPr>
  </w:style>
  <w:style w:type="paragraph" w:styleId="NormalIndent">
    <w:name w:val="Normal Indent"/>
    <w:basedOn w:val="Normal"/>
    <w:rsid w:val="00DB2D39"/>
    <w:pPr>
      <w:keepLines/>
      <w:tabs>
        <w:tab w:val="left" w:pos="720"/>
      </w:tabs>
      <w:overflowPunct w:val="0"/>
      <w:autoSpaceDE w:val="0"/>
      <w:autoSpaceDN w:val="0"/>
      <w:adjustRightInd w:val="0"/>
      <w:spacing w:before="60" w:after="60" w:line="259" w:lineRule="auto"/>
      <w:ind w:left="720"/>
      <w:jc w:val="both"/>
      <w:textAlignment w:val="baseline"/>
    </w:pPr>
    <w:rPr>
      <w:rFonts w:ascii="Verdana" w:eastAsia="Calibri" w:hAnsi="Verdana" w:cs="Times New Roman"/>
    </w:rPr>
  </w:style>
  <w:style w:type="paragraph" w:styleId="CommentSubject">
    <w:name w:val="annotation subject"/>
    <w:basedOn w:val="CommentText"/>
    <w:next w:val="CommentText"/>
    <w:link w:val="CommentSubjectChar"/>
    <w:uiPriority w:val="99"/>
    <w:semiHidden/>
    <w:unhideWhenUsed/>
    <w:rsid w:val="00223317"/>
    <w:pPr>
      <w:widowControl/>
      <w:spacing w:after="200"/>
      <w:jc w:val="left"/>
    </w:pPr>
    <w:rPr>
      <w:rFonts w:asciiTheme="minorHAnsi" w:eastAsiaTheme="minorHAnsi" w:hAnsiTheme="minorHAnsi" w:cstheme="minorBidi"/>
      <w:b/>
      <w:bCs/>
      <w:lang w:val="en-ZA"/>
    </w:rPr>
  </w:style>
  <w:style w:type="character" w:customStyle="1" w:styleId="CommentSubjectChar">
    <w:name w:val="Comment Subject Char"/>
    <w:basedOn w:val="CommentTextChar"/>
    <w:link w:val="CommentSubject"/>
    <w:uiPriority w:val="99"/>
    <w:semiHidden/>
    <w:rsid w:val="00223317"/>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9833</Words>
  <Characters>56052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Charles Sekgobela</cp:lastModifiedBy>
  <cp:revision>2</cp:revision>
  <dcterms:created xsi:type="dcterms:W3CDTF">2023-02-14T07:21:00Z</dcterms:created>
  <dcterms:modified xsi:type="dcterms:W3CDTF">2023-02-14T07:21:00Z</dcterms:modified>
</cp:coreProperties>
</file>