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6732" w14:textId="17CC0E88" w:rsidR="00C36166" w:rsidRDefault="00C36166">
      <w:r>
        <w:rPr>
          <w:rFonts w:cs="Arial"/>
          <w:b/>
          <w:bCs/>
          <w:sz w:val="24"/>
          <w:szCs w:val="24"/>
        </w:rPr>
        <w:t>RFP NO:</w:t>
      </w:r>
      <w:r w:rsidRPr="00950D44">
        <w:rPr>
          <w:rFonts w:cs="Arial"/>
          <w:b/>
          <w:bCs/>
          <w:sz w:val="24"/>
          <w:szCs w:val="24"/>
        </w:rPr>
        <w:t>ATNS/HO/RFP066/FY22.23/OFFICE FURNITURE AND FITTINGS</w:t>
      </w:r>
    </w:p>
    <w:p w14:paraId="5C4EE3A2" w14:textId="1FEC9943" w:rsidR="00123624" w:rsidRDefault="00812C1C">
      <w:r>
        <w:t>Weightings</w:t>
      </w:r>
    </w:p>
    <w:p w14:paraId="389AB0E7" w14:textId="218161D7" w:rsidR="00812C1C" w:rsidRDefault="00812C1C"/>
    <w:tbl>
      <w:tblPr>
        <w:tblW w:w="9500" w:type="dxa"/>
        <w:tblLook w:val="04A0" w:firstRow="1" w:lastRow="0" w:firstColumn="1" w:lastColumn="0" w:noHBand="0" w:noVBand="1"/>
      </w:tblPr>
      <w:tblGrid>
        <w:gridCol w:w="1620"/>
        <w:gridCol w:w="5960"/>
        <w:gridCol w:w="960"/>
        <w:gridCol w:w="960"/>
      </w:tblGrid>
      <w:tr w:rsidR="00812C1C" w:rsidRPr="00812C1C" w14:paraId="60AF1144" w14:textId="77777777" w:rsidTr="00812C1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0F887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2: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8EA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TECHNICAL REQUIREMENTS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52A1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81D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80</w:t>
            </w:r>
          </w:p>
        </w:tc>
      </w:tr>
      <w:tr w:rsidR="00812C1C" w:rsidRPr="00812C1C" w14:paraId="5D071B45" w14:textId="77777777" w:rsidTr="00812C1C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64AA6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CHAPTER 1: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031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GENERAL REQUIREMENTS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04221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5CD05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0ABBA8C8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19D4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C35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ENVIRONMENTAL CONDITIONS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E033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E14A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03106574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AC6A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B59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BROCHURES/CATALOGUES/DATA SHEETS/FURNITURE DESIGNS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7AD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B0B6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719030BE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C51F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FA9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MAINS SUPPLY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F61F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C0EE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1E73D5EA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D166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0F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DECOMMISSIONING AND DISPOSAL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D40D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E324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28A41B39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32F8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CHAPTER 2: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070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OFFICE FURNITURE AND FITTINGS REQUIREMENTS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FB8E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3B98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55C0C7F3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2DDA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D5C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COFFEE TABLE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F21B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CDED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55F6EBFA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A0B9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52D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COUCHES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45BB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16D6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59D066D7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7C6A9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05E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ATC CHAIRS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3A13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1C005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A352C70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3D0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669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FILING CABINETS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C97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7A01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31B864C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A7BF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2CF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TOWER ROLLER BLINDS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906C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7552C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493D1CE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01A1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62C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FRIDGE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C0CD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68DD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F42008C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4BEC7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433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BUILT-IN WORKSTATIONS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EC1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93E7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763DD5B0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EFD2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9F6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BUILT-IN FILING SHELVES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50B4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0E63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706FEC73" w14:textId="77777777" w:rsidTr="00812C1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BA62B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26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WORKSHOP FLOORING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BD5F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C23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91C6DD9" w14:textId="77777777" w:rsidTr="00812C1C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F463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3: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023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PROJECT MANAGEMENT SPECIFICATIONS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951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C8BCF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</w:t>
            </w:r>
          </w:p>
        </w:tc>
      </w:tr>
      <w:tr w:rsidR="00812C1C" w:rsidRPr="00812C1C" w14:paraId="2635F9D2" w14:textId="77777777" w:rsidTr="00812C1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C0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BA9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FC9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B4BA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283AFA6F" w14:textId="77777777" w:rsidTr="00812C1C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B43E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4: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F40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LOGISTIC SUPPORT REQUIREMENTS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8067C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B3E5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</w:t>
            </w:r>
          </w:p>
        </w:tc>
      </w:tr>
      <w:tr w:rsidR="00812C1C" w:rsidRPr="00812C1C" w14:paraId="343A83AB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4E89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248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WARRANTY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FF60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036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69DF1D8B" w14:textId="77777777" w:rsidTr="00812C1C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1262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1C96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SPARES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57F2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B442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2C0FB9B3" w14:textId="77777777" w:rsidTr="00812C1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47F8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333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SITE ACCEPTANCE TEST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5120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0D5F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812C1C" w:rsidRPr="00812C1C" w14:paraId="51FF7B83" w14:textId="77777777" w:rsidTr="00812C1C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C6BD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224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0DC1" w14:textId="77777777" w:rsidR="00812C1C" w:rsidRPr="00812C1C" w:rsidRDefault="00812C1C" w:rsidP="00812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AB8A" w14:textId="77777777" w:rsidR="00812C1C" w:rsidRPr="00812C1C" w:rsidRDefault="00812C1C" w:rsidP="00812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12C1C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</w:t>
            </w:r>
          </w:p>
        </w:tc>
      </w:tr>
    </w:tbl>
    <w:p w14:paraId="7B93395D" w14:textId="50321C12" w:rsidR="00812C1C" w:rsidRDefault="00812C1C"/>
    <w:p w14:paraId="2D6BAF03" w14:textId="77777777" w:rsidR="00F82B10" w:rsidRDefault="00F82B10"/>
    <w:sectPr w:rsidR="00F8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1C"/>
    <w:rsid w:val="00123624"/>
    <w:rsid w:val="007C09ED"/>
    <w:rsid w:val="00812C1C"/>
    <w:rsid w:val="008A34F6"/>
    <w:rsid w:val="00C36166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CD39F"/>
  <w15:chartTrackingRefBased/>
  <w15:docId w15:val="{6D1D9DEC-86C7-446D-8EF1-B241A2D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Jaga</dc:creator>
  <cp:keywords/>
  <dc:description/>
  <cp:lastModifiedBy>Nokuthula Sangweni</cp:lastModifiedBy>
  <cp:revision>2</cp:revision>
  <dcterms:created xsi:type="dcterms:W3CDTF">2022-11-23T19:28:00Z</dcterms:created>
  <dcterms:modified xsi:type="dcterms:W3CDTF">2022-11-23T19:28:00Z</dcterms:modified>
</cp:coreProperties>
</file>