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1B04" w14:textId="77777777" w:rsidR="0027779B" w:rsidRPr="0027779B" w:rsidRDefault="0027779B" w:rsidP="0027779B">
      <w:pPr>
        <w:keepNext/>
        <w:overflowPunct w:val="0"/>
        <w:autoSpaceDE w:val="0"/>
        <w:autoSpaceDN w:val="0"/>
        <w:adjustRightInd w:val="0"/>
        <w:spacing w:after="0" w:line="360" w:lineRule="auto"/>
        <w:jc w:val="center"/>
        <w:textAlignment w:val="baseline"/>
        <w:rPr>
          <w:rFonts w:ascii="Arial" w:eastAsia="Times New Roman" w:hAnsi="Arial" w:cs="Arial"/>
          <w:bCs/>
          <w:color w:val="000000" w:themeColor="text1"/>
          <w:sz w:val="20"/>
          <w:szCs w:val="20"/>
          <w:lang w:val="en-US"/>
        </w:rPr>
      </w:pPr>
      <w:bookmarkStart w:id="0" w:name="_Hlk97560255"/>
      <w:bookmarkStart w:id="1" w:name="_Toc464451931"/>
      <w:bookmarkStart w:id="2" w:name="_Toc14997927"/>
      <w:r w:rsidRPr="0027779B">
        <w:rPr>
          <w:rFonts w:ascii="Arial" w:eastAsia="Times New Roman" w:hAnsi="Arial" w:cs="Arial"/>
          <w:b/>
          <w:bCs/>
          <w:color w:val="000000" w:themeColor="text1"/>
          <w:sz w:val="20"/>
          <w:szCs w:val="20"/>
          <w:lang w:val="en-US"/>
        </w:rPr>
        <w:t>AIR TRAFFIC AND NAVIGATION SERVICES SOC LTD</w:t>
      </w:r>
    </w:p>
    <w:p w14:paraId="30BD588C" w14:textId="77777777" w:rsidR="0027779B" w:rsidRPr="0027779B" w:rsidRDefault="0027779B" w:rsidP="0027779B">
      <w:pPr>
        <w:keepNext/>
        <w:overflowPunct w:val="0"/>
        <w:autoSpaceDE w:val="0"/>
        <w:autoSpaceDN w:val="0"/>
        <w:adjustRightInd w:val="0"/>
        <w:spacing w:after="0" w:line="360" w:lineRule="auto"/>
        <w:jc w:val="center"/>
        <w:textAlignment w:val="baseline"/>
        <w:rPr>
          <w:rFonts w:ascii="Arial" w:eastAsia="Times New Roman" w:hAnsi="Arial" w:cs="Arial"/>
          <w:b/>
          <w:bCs/>
          <w:color w:val="000000" w:themeColor="text1"/>
          <w:sz w:val="20"/>
          <w:szCs w:val="20"/>
          <w:lang w:val="en-US"/>
        </w:rPr>
      </w:pPr>
      <w:r w:rsidRPr="0027779B">
        <w:rPr>
          <w:rFonts w:ascii="Arial" w:eastAsia="Times New Roman" w:hAnsi="Arial" w:cs="Arial"/>
          <w:b/>
          <w:bCs/>
          <w:noProof/>
          <w:color w:val="000000" w:themeColor="text1"/>
          <w:sz w:val="20"/>
          <w:szCs w:val="20"/>
          <w:lang w:val="en-US" w:eastAsia="en-ZA"/>
        </w:rPr>
        <w:drawing>
          <wp:inline distT="0" distB="0" distL="0" distR="0" wp14:anchorId="3ACDFFDA" wp14:editId="0BDD0F76">
            <wp:extent cx="1428750" cy="1285455"/>
            <wp:effectExtent l="0" t="0" r="0" b="0"/>
            <wp:docPr id="9" name="Picture 9"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rotWithShape="1">
                    <a:blip r:embed="rId10"/>
                    <a:srcRect l="13910" t="9968" r="11278" b="10291"/>
                    <a:stretch/>
                  </pic:blipFill>
                  <pic:spPr bwMode="auto">
                    <a:xfrm>
                      <a:off x="0" y="0"/>
                      <a:ext cx="1428750" cy="1285455"/>
                    </a:xfrm>
                    <a:prstGeom prst="rect">
                      <a:avLst/>
                    </a:prstGeom>
                    <a:noFill/>
                    <a:ln>
                      <a:noFill/>
                    </a:ln>
                    <a:extLst>
                      <a:ext uri="{53640926-AAD7-44D8-BBD7-CCE9431645EC}">
                        <a14:shadowObscured xmlns:a14="http://schemas.microsoft.com/office/drawing/2010/main"/>
                      </a:ext>
                    </a:extLst>
                  </pic:spPr>
                </pic:pic>
              </a:graphicData>
            </a:graphic>
          </wp:inline>
        </w:drawing>
      </w:r>
    </w:p>
    <w:p w14:paraId="6AFAC281" w14:textId="77777777" w:rsidR="0027779B" w:rsidRPr="0027779B" w:rsidRDefault="0027779B" w:rsidP="0027779B">
      <w:pPr>
        <w:spacing w:after="0" w:line="240" w:lineRule="auto"/>
        <w:rPr>
          <w:rFonts w:ascii="Arial" w:eastAsia="MS Mincho" w:hAnsi="Arial" w:cs="Arial"/>
          <w:color w:val="000000" w:themeColor="text1"/>
          <w:sz w:val="24"/>
          <w:szCs w:val="24"/>
          <w:lang w:val="en-US"/>
        </w:rPr>
      </w:pPr>
    </w:p>
    <w:p w14:paraId="090944F6" w14:textId="77777777" w:rsidR="00EC7D9B" w:rsidRDefault="00EC7D9B" w:rsidP="00EC7D9B">
      <w:pPr>
        <w:jc w:val="center"/>
        <w:rPr>
          <w:rFonts w:ascii="Arial" w:hAnsi="Arial" w:cs="Arial"/>
          <w:b/>
        </w:rPr>
      </w:pPr>
      <w:bookmarkStart w:id="3" w:name="_Hlk23861611"/>
      <w:bookmarkStart w:id="4" w:name="_Hlk29832575"/>
      <w:r w:rsidRPr="00375D66">
        <w:rPr>
          <w:rFonts w:ascii="Arial" w:hAnsi="Arial" w:cs="Arial"/>
          <w:b/>
        </w:rPr>
        <w:t xml:space="preserve">APPOINTMENT OF A SERVICE PROVIDER </w:t>
      </w:r>
      <w:r w:rsidRPr="00080515">
        <w:rPr>
          <w:rFonts w:ascii="Arial" w:hAnsi="Arial" w:cs="Arial"/>
          <w:b/>
        </w:rPr>
        <w:t>FOR</w:t>
      </w:r>
      <w:r w:rsidRPr="00375D66">
        <w:rPr>
          <w:rFonts w:ascii="Arial" w:hAnsi="Arial" w:cs="Arial"/>
          <w:b/>
        </w:rPr>
        <w:t xml:space="preserve"> THE </w:t>
      </w:r>
      <w:r w:rsidRPr="00080515">
        <w:rPr>
          <w:rFonts w:ascii="Arial" w:hAnsi="Arial" w:cs="Arial"/>
          <w:b/>
        </w:rPr>
        <w:t>ACQUISITION OF A 3-D AIRPORT MODELLING TOOL FOR THE DESIGN AND SIMULATION OF A REMOTE AIR TRAFFIC SERVICE (RATS) DIGITAL TOWERS CONCEPT TO BE IMPLEMENTED AT OR TAMBO INTERNATIONAL AIRPORT (FAOR) AND OTHER SELECTED SOUTH AFRICAN AIRPORT</w:t>
      </w:r>
    </w:p>
    <w:p w14:paraId="43A73C3A" w14:textId="77777777" w:rsidR="00EC7D9B" w:rsidRPr="00E22D23" w:rsidRDefault="00EC7D9B" w:rsidP="00EC7D9B">
      <w:pPr>
        <w:jc w:val="center"/>
        <w:rPr>
          <w:rFonts w:ascii="Arial" w:hAnsi="Arial" w:cs="Arial"/>
          <w:b/>
          <w:bCs/>
        </w:rPr>
      </w:pPr>
      <w:r w:rsidRPr="00E22D23">
        <w:rPr>
          <w:rFonts w:ascii="Arial" w:hAnsi="Arial" w:cs="Arial"/>
          <w:b/>
          <w:bCs/>
        </w:rPr>
        <w:t xml:space="preserve">REQUEST FOR PROPOSAL: </w:t>
      </w:r>
      <w:r w:rsidRPr="004F77AE">
        <w:rPr>
          <w:rFonts w:ascii="Arial" w:hAnsi="Arial" w:cs="Arial"/>
          <w:b/>
          <w:bCs/>
        </w:rPr>
        <w:t>ATNS/ATA/RFP024/FY22.23/3-D AIRPORT MODELLING TOOL</w:t>
      </w:r>
      <w:r w:rsidRPr="000667CD">
        <w:rPr>
          <w:rFonts w:ascii="Arial" w:hAnsi="Arial" w:cs="Arial"/>
          <w:b/>
          <w:bCs/>
          <w:sz w:val="12"/>
          <w:szCs w:val="12"/>
        </w:rPr>
        <w:tab/>
      </w:r>
    </w:p>
    <w:p w14:paraId="01BE5304" w14:textId="77777777" w:rsidR="00EC7D9B" w:rsidRPr="00E22D23" w:rsidRDefault="00EC7D9B" w:rsidP="00EC7D9B">
      <w:pPr>
        <w:spacing w:line="360" w:lineRule="auto"/>
        <w:jc w:val="center"/>
        <w:rPr>
          <w:rFonts w:ascii="Arial" w:hAnsi="Arial" w:cs="Arial"/>
          <w:b/>
        </w:rPr>
      </w:pPr>
    </w:p>
    <w:bookmarkEnd w:id="3"/>
    <w:p w14:paraId="6474454F" w14:textId="2CFCF553" w:rsidR="0027779B" w:rsidRDefault="0027779B" w:rsidP="0027779B">
      <w:pPr>
        <w:keepNext/>
        <w:tabs>
          <w:tab w:val="left" w:pos="858"/>
        </w:tabs>
        <w:spacing w:after="0" w:line="240" w:lineRule="auto"/>
        <w:ind w:left="567"/>
        <w:rPr>
          <w:rFonts w:ascii="Arial" w:eastAsia="Times New Roman" w:hAnsi="Arial" w:cs="Arial"/>
          <w:b/>
          <w:lang w:val="en-GB"/>
        </w:rPr>
      </w:pPr>
    </w:p>
    <w:p w14:paraId="7F5C400C" w14:textId="436564F5" w:rsidR="0027779B" w:rsidRDefault="0027779B" w:rsidP="0027779B">
      <w:pPr>
        <w:keepNext/>
        <w:tabs>
          <w:tab w:val="left" w:pos="858"/>
        </w:tabs>
        <w:spacing w:after="0" w:line="240" w:lineRule="auto"/>
        <w:ind w:left="567"/>
        <w:rPr>
          <w:rFonts w:ascii="Arial" w:eastAsia="Times New Roman" w:hAnsi="Arial" w:cs="Arial"/>
          <w:b/>
          <w:lang w:val="en-GB"/>
        </w:rPr>
      </w:pPr>
    </w:p>
    <w:p w14:paraId="23DEE658" w14:textId="515D6E79" w:rsidR="0027779B" w:rsidRPr="0027779B" w:rsidRDefault="0027779B" w:rsidP="00DF2883">
      <w:pPr>
        <w:keepNext/>
        <w:tabs>
          <w:tab w:val="left" w:pos="858"/>
        </w:tabs>
        <w:spacing w:after="0" w:line="240" w:lineRule="auto"/>
        <w:ind w:left="720"/>
        <w:jc w:val="center"/>
        <w:rPr>
          <w:rFonts w:ascii="Arial" w:eastAsia="Times New Roman" w:hAnsi="Arial" w:cs="Arial"/>
          <w:sz w:val="20"/>
          <w:szCs w:val="20"/>
        </w:rPr>
      </w:pPr>
      <w:r>
        <w:rPr>
          <w:rFonts w:ascii="Arial" w:eastAsia="Times New Roman" w:hAnsi="Arial" w:cs="Arial"/>
          <w:b/>
          <w:lang w:val="en-GB"/>
        </w:rPr>
        <w:t>TECHNICAL AND PROJECT MANAGEMENT</w:t>
      </w:r>
      <w:r w:rsidR="00127AA8">
        <w:rPr>
          <w:rFonts w:ascii="Arial" w:eastAsia="Times New Roman" w:hAnsi="Arial" w:cs="Arial"/>
          <w:b/>
          <w:lang w:val="en-GB"/>
        </w:rPr>
        <w:t xml:space="preserve"> REQUIREMENTS</w:t>
      </w:r>
      <w:r>
        <w:rPr>
          <w:rFonts w:ascii="Arial" w:eastAsia="Times New Roman" w:hAnsi="Arial" w:cs="Arial"/>
          <w:b/>
          <w:lang w:val="en-GB"/>
        </w:rPr>
        <w:t xml:space="preserve"> DOCUMENT </w:t>
      </w:r>
      <w:r w:rsidR="00DF2883">
        <w:rPr>
          <w:rFonts w:ascii="Arial" w:eastAsia="Times New Roman" w:hAnsi="Arial" w:cs="Arial"/>
          <w:b/>
          <w:lang w:val="en-GB"/>
        </w:rPr>
        <w:t>(VOLUME 2&amp;</w:t>
      </w:r>
      <w:r w:rsidR="0010109B">
        <w:rPr>
          <w:rFonts w:ascii="Arial" w:eastAsia="Times New Roman" w:hAnsi="Arial" w:cs="Arial"/>
          <w:b/>
          <w:lang w:val="en-GB"/>
        </w:rPr>
        <w:t>3</w:t>
      </w:r>
      <w:r w:rsidR="00DF2883">
        <w:rPr>
          <w:rFonts w:ascii="Arial" w:eastAsia="Times New Roman" w:hAnsi="Arial" w:cs="Arial"/>
          <w:b/>
          <w:lang w:val="en-GB"/>
        </w:rPr>
        <w:t>)</w:t>
      </w:r>
    </w:p>
    <w:bookmarkEnd w:id="0"/>
    <w:bookmarkEnd w:id="4"/>
    <w:p w14:paraId="357F3433" w14:textId="6A746544" w:rsidR="0027779B" w:rsidRDefault="0027779B" w:rsidP="0027779B">
      <w:pPr>
        <w:keepNext/>
        <w:spacing w:after="0" w:line="360" w:lineRule="auto"/>
        <w:ind w:left="720" w:hanging="360"/>
        <w:jc w:val="both"/>
        <w:outlineLvl w:val="1"/>
      </w:pPr>
    </w:p>
    <w:p w14:paraId="0E5DD578" w14:textId="454EBBFB" w:rsidR="00127AA8" w:rsidRPr="00127AA8" w:rsidRDefault="00127AA8" w:rsidP="0027779B">
      <w:pPr>
        <w:keepNext/>
        <w:spacing w:after="0" w:line="360" w:lineRule="auto"/>
        <w:ind w:left="720" w:hanging="360"/>
        <w:jc w:val="both"/>
        <w:outlineLvl w:val="1"/>
        <w:rPr>
          <w:b/>
          <w:bCs/>
        </w:rPr>
      </w:pPr>
      <w:r>
        <w:rPr>
          <w:b/>
          <w:bCs/>
        </w:rPr>
        <w:t xml:space="preserve">                                                                            </w:t>
      </w:r>
      <w:r w:rsidR="00004992">
        <w:rPr>
          <w:b/>
          <w:bCs/>
        </w:rPr>
        <w:t>AUGUST</w:t>
      </w:r>
      <w:r w:rsidRPr="00127AA8">
        <w:rPr>
          <w:b/>
          <w:bCs/>
        </w:rPr>
        <w:t xml:space="preserve"> 2022</w:t>
      </w:r>
    </w:p>
    <w:p w14:paraId="45926E00" w14:textId="1D92D60F" w:rsidR="00127AA8" w:rsidRDefault="00127AA8" w:rsidP="0027779B">
      <w:pPr>
        <w:keepNext/>
        <w:spacing w:after="0" w:line="360" w:lineRule="auto"/>
        <w:ind w:left="720" w:hanging="360"/>
        <w:jc w:val="both"/>
        <w:outlineLvl w:val="1"/>
      </w:pPr>
    </w:p>
    <w:p w14:paraId="252AD20C" w14:textId="76C8CC9B" w:rsidR="00127AA8" w:rsidRDefault="00127AA8" w:rsidP="0027779B">
      <w:pPr>
        <w:keepNext/>
        <w:spacing w:after="0" w:line="360" w:lineRule="auto"/>
        <w:ind w:left="720" w:hanging="360"/>
        <w:jc w:val="both"/>
        <w:outlineLvl w:val="1"/>
      </w:pPr>
    </w:p>
    <w:p w14:paraId="105E43A2" w14:textId="0B5551EE" w:rsidR="00127AA8" w:rsidRDefault="00127AA8" w:rsidP="0027779B">
      <w:pPr>
        <w:keepNext/>
        <w:spacing w:after="0" w:line="360" w:lineRule="auto"/>
        <w:ind w:left="720" w:hanging="360"/>
        <w:jc w:val="both"/>
        <w:outlineLvl w:val="1"/>
      </w:pPr>
    </w:p>
    <w:p w14:paraId="6334D427" w14:textId="7CBBBAF3" w:rsidR="00127AA8" w:rsidRDefault="00127AA8" w:rsidP="0027779B">
      <w:pPr>
        <w:keepNext/>
        <w:spacing w:after="0" w:line="360" w:lineRule="auto"/>
        <w:ind w:left="720" w:hanging="360"/>
        <w:jc w:val="both"/>
        <w:outlineLvl w:val="1"/>
      </w:pPr>
    </w:p>
    <w:p w14:paraId="48FFF3DD" w14:textId="1E3B3B3B" w:rsidR="00127AA8" w:rsidRDefault="00127AA8" w:rsidP="0027779B">
      <w:pPr>
        <w:keepNext/>
        <w:spacing w:after="0" w:line="360" w:lineRule="auto"/>
        <w:ind w:left="720" w:hanging="360"/>
        <w:jc w:val="both"/>
        <w:outlineLvl w:val="1"/>
      </w:pPr>
    </w:p>
    <w:p w14:paraId="615C0705" w14:textId="22863AB0" w:rsidR="00127AA8" w:rsidRDefault="00127AA8" w:rsidP="0027779B">
      <w:pPr>
        <w:keepNext/>
        <w:spacing w:after="0" w:line="360" w:lineRule="auto"/>
        <w:ind w:left="720" w:hanging="360"/>
        <w:jc w:val="both"/>
        <w:outlineLvl w:val="1"/>
      </w:pPr>
    </w:p>
    <w:p w14:paraId="12862CAF" w14:textId="406CF8A3" w:rsidR="00127AA8" w:rsidRDefault="00127AA8" w:rsidP="0027779B">
      <w:pPr>
        <w:keepNext/>
        <w:spacing w:after="0" w:line="360" w:lineRule="auto"/>
        <w:ind w:left="720" w:hanging="360"/>
        <w:jc w:val="both"/>
        <w:outlineLvl w:val="1"/>
      </w:pPr>
    </w:p>
    <w:p w14:paraId="2F8B4E7F" w14:textId="0E4F2A58" w:rsidR="00127AA8" w:rsidRDefault="00127AA8" w:rsidP="0027779B">
      <w:pPr>
        <w:keepNext/>
        <w:spacing w:after="0" w:line="360" w:lineRule="auto"/>
        <w:ind w:left="720" w:hanging="360"/>
        <w:jc w:val="both"/>
        <w:outlineLvl w:val="1"/>
      </w:pPr>
    </w:p>
    <w:p w14:paraId="0E181B08" w14:textId="4DD1CA10" w:rsidR="00127AA8" w:rsidRDefault="00127AA8" w:rsidP="0027779B">
      <w:pPr>
        <w:keepNext/>
        <w:spacing w:after="0" w:line="360" w:lineRule="auto"/>
        <w:ind w:left="720" w:hanging="360"/>
        <w:jc w:val="both"/>
        <w:outlineLvl w:val="1"/>
      </w:pPr>
    </w:p>
    <w:p w14:paraId="04419E95" w14:textId="646D7AA4" w:rsidR="00127AA8" w:rsidRDefault="00127AA8" w:rsidP="0027779B">
      <w:pPr>
        <w:keepNext/>
        <w:spacing w:after="0" w:line="360" w:lineRule="auto"/>
        <w:ind w:left="720" w:hanging="360"/>
        <w:jc w:val="both"/>
        <w:outlineLvl w:val="1"/>
      </w:pPr>
    </w:p>
    <w:p w14:paraId="5706CE7A" w14:textId="3B2C038D" w:rsidR="00127AA8" w:rsidRDefault="00127AA8" w:rsidP="0027779B">
      <w:pPr>
        <w:keepNext/>
        <w:spacing w:after="0" w:line="360" w:lineRule="auto"/>
        <w:ind w:left="720" w:hanging="360"/>
        <w:jc w:val="both"/>
        <w:outlineLvl w:val="1"/>
      </w:pPr>
    </w:p>
    <w:p w14:paraId="2290FAE9" w14:textId="2EF68973" w:rsidR="00127AA8" w:rsidRDefault="00127AA8" w:rsidP="0027779B">
      <w:pPr>
        <w:keepNext/>
        <w:spacing w:after="0" w:line="360" w:lineRule="auto"/>
        <w:ind w:left="720" w:hanging="360"/>
        <w:jc w:val="both"/>
        <w:outlineLvl w:val="1"/>
      </w:pPr>
    </w:p>
    <w:p w14:paraId="00E488BF" w14:textId="5A5EABBA" w:rsidR="00127AA8" w:rsidRDefault="00127AA8" w:rsidP="0027779B">
      <w:pPr>
        <w:keepNext/>
        <w:spacing w:after="0" w:line="360" w:lineRule="auto"/>
        <w:ind w:left="720" w:hanging="360"/>
        <w:jc w:val="both"/>
        <w:outlineLvl w:val="1"/>
      </w:pPr>
    </w:p>
    <w:p w14:paraId="7CEEE794" w14:textId="77777777" w:rsidR="00127AA8" w:rsidRPr="00127AA8" w:rsidRDefault="00127AA8" w:rsidP="0027779B">
      <w:pPr>
        <w:keepNext/>
        <w:spacing w:after="0" w:line="360" w:lineRule="auto"/>
        <w:ind w:left="720" w:hanging="360"/>
        <w:jc w:val="both"/>
        <w:outlineLvl w:val="1"/>
        <w:rPr>
          <w:b/>
          <w:bCs/>
        </w:rPr>
      </w:pPr>
    </w:p>
    <w:p w14:paraId="7C11C89E" w14:textId="77777777" w:rsidR="00127AA8" w:rsidRDefault="00127AA8" w:rsidP="008B34CA">
      <w:pPr>
        <w:pStyle w:val="BodyText3"/>
        <w:jc w:val="both"/>
        <w:rPr>
          <w:b/>
          <w:bCs/>
        </w:rPr>
      </w:pPr>
      <w:r w:rsidRPr="00127AA8">
        <w:rPr>
          <w:b/>
          <w:bCs/>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Start w:id="5" w:name="_Toc390333571"/>
      <w:bookmarkStart w:id="6" w:name="_Toc425425319"/>
      <w:bookmarkStart w:id="7" w:name="_Toc429564565"/>
    </w:p>
    <w:p w14:paraId="494DB7B1" w14:textId="04F13693" w:rsidR="0027779B" w:rsidRPr="00580842" w:rsidRDefault="0027779B" w:rsidP="00127AA8">
      <w:pPr>
        <w:pStyle w:val="BodyText3"/>
        <w:numPr>
          <w:ilvl w:val="0"/>
          <w:numId w:val="10"/>
        </w:numPr>
        <w:rPr>
          <w:rFonts w:ascii="Arial" w:hAnsi="Arial" w:cs="Arial"/>
          <w:b/>
          <w:bCs/>
          <w:sz w:val="20"/>
          <w:szCs w:val="20"/>
        </w:rPr>
      </w:pPr>
      <w:r w:rsidRPr="00580842">
        <w:rPr>
          <w:rFonts w:ascii="Arial" w:eastAsia="Times New Roman" w:hAnsi="Arial" w:cs="Arial"/>
          <w:b/>
          <w:bCs/>
          <w:sz w:val="20"/>
          <w:szCs w:val="20"/>
          <w:lang w:val="en-GB"/>
        </w:rPr>
        <w:lastRenderedPageBreak/>
        <w:t xml:space="preserve">Response to this </w:t>
      </w:r>
      <w:bookmarkEnd w:id="5"/>
      <w:r w:rsidRPr="00580842">
        <w:rPr>
          <w:rFonts w:ascii="Arial" w:eastAsia="Times New Roman" w:hAnsi="Arial" w:cs="Arial"/>
          <w:b/>
          <w:bCs/>
          <w:sz w:val="20"/>
          <w:szCs w:val="20"/>
          <w:lang w:val="en-GB"/>
        </w:rPr>
        <w:t>document</w:t>
      </w:r>
      <w:bookmarkEnd w:id="6"/>
      <w:bookmarkEnd w:id="7"/>
    </w:p>
    <w:p w14:paraId="458CE927" w14:textId="77777777" w:rsidR="0027779B" w:rsidRDefault="0027779B" w:rsidP="0027779B">
      <w:pPr>
        <w:pStyle w:val="BodyText"/>
        <w:ind w:left="432"/>
        <w:rPr>
          <w:lang w:val="en-GB"/>
        </w:rPr>
      </w:pPr>
      <w:r>
        <w:rPr>
          <w:lang w:val="en-GB"/>
        </w:rPr>
        <w:t>The Tenderer shall submit all responses, diagrams, project management documentation and drawings according to the GENERAL INFORMATION AND INSTRUCTIONS TO TENDERERS document and in the English language.</w:t>
      </w:r>
    </w:p>
    <w:p w14:paraId="49D94D91" w14:textId="77777777" w:rsidR="0027779B" w:rsidRDefault="0027779B" w:rsidP="0027779B">
      <w:pPr>
        <w:pStyle w:val="BodyText"/>
        <w:ind w:left="432"/>
        <w:rPr>
          <w:lang w:val="en-GB"/>
        </w:rPr>
      </w:pPr>
    </w:p>
    <w:p w14:paraId="308189B2" w14:textId="77777777" w:rsidR="0027779B" w:rsidRDefault="0027779B" w:rsidP="0027779B">
      <w:pPr>
        <w:pStyle w:val="BodyText"/>
        <w:ind w:left="432"/>
        <w:rPr>
          <w:lang w:val="en-GB"/>
        </w:rPr>
      </w:pPr>
      <w:r>
        <w:rPr>
          <w:lang w:val="en-GB"/>
        </w:rPr>
        <w:t xml:space="preserve">To assist Tenderers only, each paragraph or article has been appended throughout with the letters “(M)”, “(D)”, “(O)” or “(I)”, to indicate whether the requirement is </w:t>
      </w:r>
      <w:r>
        <w:rPr>
          <w:b/>
          <w:bCs/>
          <w:lang w:val="en-GB"/>
        </w:rPr>
        <w:t>M</w:t>
      </w:r>
      <w:r>
        <w:rPr>
          <w:lang w:val="en-GB"/>
        </w:rPr>
        <w:t xml:space="preserve">andatory, </w:t>
      </w:r>
      <w:r>
        <w:rPr>
          <w:b/>
          <w:bCs/>
          <w:lang w:val="en-GB"/>
        </w:rPr>
        <w:t>D</w:t>
      </w:r>
      <w:r>
        <w:rPr>
          <w:lang w:val="en-GB"/>
        </w:rPr>
        <w:t xml:space="preserve">esirable, </w:t>
      </w:r>
      <w:r>
        <w:rPr>
          <w:b/>
          <w:bCs/>
          <w:lang w:val="en-GB"/>
        </w:rPr>
        <w:t>O</w:t>
      </w:r>
      <w:r>
        <w:rPr>
          <w:lang w:val="en-GB"/>
        </w:rPr>
        <w:t xml:space="preserve">ptional or for </w:t>
      </w:r>
      <w:r>
        <w:rPr>
          <w:b/>
          <w:bCs/>
          <w:lang w:val="en-GB"/>
        </w:rPr>
        <w:t>I</w:t>
      </w:r>
      <w:r>
        <w:rPr>
          <w:lang w:val="en-GB"/>
        </w:rPr>
        <w:t>nformation only.</w:t>
      </w:r>
    </w:p>
    <w:p w14:paraId="748C3938" w14:textId="77777777" w:rsidR="0027779B" w:rsidRDefault="0027779B" w:rsidP="0027779B">
      <w:pPr>
        <w:pStyle w:val="BodyText"/>
        <w:ind w:left="432"/>
        <w:rPr>
          <w:b/>
          <w:bCs/>
          <w:lang w:val="en-GB"/>
        </w:rPr>
      </w:pPr>
      <w:r>
        <w:rPr>
          <w:b/>
          <w:bCs/>
          <w:lang w:val="en-GB"/>
        </w:rPr>
        <w:t>ALL RESPONSES TO THE REQUIREMENTS IN THIS DOCUMENT SHALL BE PROVIDED AS FOLLOWS:</w:t>
      </w:r>
    </w:p>
    <w:p w14:paraId="427C0517" w14:textId="77777777" w:rsidR="0027779B" w:rsidRDefault="0027779B" w:rsidP="0027779B">
      <w:pPr>
        <w:pStyle w:val="BodyText"/>
        <w:ind w:left="432"/>
        <w:rPr>
          <w:b/>
          <w:bCs/>
          <w:lang w:val="en-GB"/>
        </w:rPr>
      </w:pPr>
    </w:p>
    <w:p w14:paraId="2ADC24FD" w14:textId="77777777" w:rsidR="0027779B" w:rsidRDefault="0027779B" w:rsidP="0027779B">
      <w:pPr>
        <w:pStyle w:val="BodyText"/>
        <w:ind w:left="432"/>
        <w:rPr>
          <w:lang w:val="en-GB"/>
        </w:rPr>
      </w:pPr>
      <w:r>
        <w:rPr>
          <w:lang w:val="en-GB"/>
        </w:rPr>
        <w:t xml:space="preserve">TENDERERS SHALL RESPOND IN FULL TO EACH ITEM IN THE FORMAT PROVIDED AND REFERENCES TO DOCUMENTS AND RELEVANT INFORMATION SUPPORTING THE RESPONSES SHALL BE INDICATED IN THE SPACE PROVIDED. THIS INFORMATION WILL BE THE </w:t>
      </w:r>
      <w:r>
        <w:rPr>
          <w:b/>
          <w:bCs/>
          <w:u w:val="single"/>
          <w:lang w:val="en-GB"/>
        </w:rPr>
        <w:t>ONLY RESPONSE USED FOR THE EVALUATION AND ASSESSMENT</w:t>
      </w:r>
      <w:r>
        <w:rPr>
          <w:lang w:val="en-GB"/>
        </w:rPr>
        <w:t xml:space="preserve">. </w:t>
      </w:r>
    </w:p>
    <w:p w14:paraId="5A83CB62" w14:textId="77777777" w:rsidR="0027779B" w:rsidRDefault="0027779B" w:rsidP="0027779B">
      <w:pPr>
        <w:pStyle w:val="BodyText"/>
        <w:ind w:left="432"/>
        <w:rPr>
          <w:lang w:val="en-GB"/>
        </w:rPr>
      </w:pPr>
    </w:p>
    <w:p w14:paraId="0D1E67C4" w14:textId="77777777" w:rsidR="0027779B" w:rsidRDefault="0027779B" w:rsidP="00777D01">
      <w:pPr>
        <w:pStyle w:val="BodyText"/>
        <w:ind w:left="432"/>
        <w:jc w:val="both"/>
        <w:rPr>
          <w:lang w:val="en-GB"/>
        </w:rPr>
      </w:pPr>
      <w:r>
        <w:rPr>
          <w:lang w:val="en-GB"/>
        </w:rPr>
        <w:t xml:space="preserve">Responses, provided in the space allowed, that are not clear or inadequate or the lack thereof shall be interpreted as </w:t>
      </w:r>
      <w:r>
        <w:rPr>
          <w:b/>
          <w:bCs/>
          <w:u w:val="single"/>
          <w:lang w:val="en-GB"/>
        </w:rPr>
        <w:t>“Not Compliant”</w:t>
      </w:r>
      <w:r>
        <w:rPr>
          <w:lang w:val="en-GB"/>
        </w:rPr>
        <w:t xml:space="preserve"> even though the compliance column is declared as “Comply” and/or the Tenderer’s offer meets the requirement.  </w:t>
      </w:r>
      <w:proofErr w:type="gramStart"/>
      <w:r>
        <w:rPr>
          <w:lang w:val="en-GB"/>
        </w:rPr>
        <w:t>Tenderer’s</w:t>
      </w:r>
      <w:proofErr w:type="gramEnd"/>
      <w:r>
        <w:rPr>
          <w:lang w:val="en-GB"/>
        </w:rPr>
        <w:t xml:space="preserve"> shall ensure that each response correctly addresses the requirement stated. Responses not addressing the requirement of the specific paragraph shall be interpreted as </w:t>
      </w:r>
      <w:r>
        <w:rPr>
          <w:b/>
          <w:bCs/>
          <w:u w:val="single"/>
          <w:lang w:val="en-GB"/>
        </w:rPr>
        <w:t>“Not Compliant”</w:t>
      </w:r>
      <w:r>
        <w:rPr>
          <w:lang w:val="en-GB"/>
        </w:rPr>
        <w:t>.</w:t>
      </w:r>
    </w:p>
    <w:p w14:paraId="627F72AA" w14:textId="77777777" w:rsidR="0027779B" w:rsidRDefault="0027779B" w:rsidP="0027779B">
      <w:pPr>
        <w:pStyle w:val="BodyText"/>
        <w:ind w:left="432"/>
        <w:rPr>
          <w:lang w:val="en-GB"/>
        </w:rPr>
      </w:pPr>
    </w:p>
    <w:p w14:paraId="4E5EC0E5" w14:textId="77777777" w:rsidR="0027779B" w:rsidRDefault="0027779B" w:rsidP="0027779B">
      <w:pPr>
        <w:pStyle w:val="BodyText"/>
        <w:ind w:left="432"/>
        <w:rPr>
          <w:lang w:val="en-GB"/>
        </w:rPr>
      </w:pPr>
      <w:proofErr w:type="gramStart"/>
      <w:r>
        <w:rPr>
          <w:lang w:val="en-GB"/>
        </w:rPr>
        <w:t>Tenderer’s</w:t>
      </w:r>
      <w:proofErr w:type="gramEnd"/>
      <w:r>
        <w:rPr>
          <w:lang w:val="en-GB"/>
        </w:rPr>
        <w:t xml:space="preserve"> shall declare compliance to each and every paragraph of this document in the column labelled “Compliance” as follows:</w:t>
      </w:r>
    </w:p>
    <w:p w14:paraId="241AE291" w14:textId="77777777" w:rsidR="0027779B" w:rsidRDefault="0027779B" w:rsidP="0027779B">
      <w:pPr>
        <w:pStyle w:val="BodyText"/>
        <w:ind w:left="432"/>
        <w:rPr>
          <w:lang w:val="en-GB"/>
        </w:rPr>
      </w:pPr>
    </w:p>
    <w:p w14:paraId="36729231" w14:textId="77777777" w:rsidR="0027779B" w:rsidRDefault="0027779B" w:rsidP="0027779B">
      <w:pPr>
        <w:pStyle w:val="BodyText"/>
        <w:spacing w:line="240" w:lineRule="auto"/>
        <w:ind w:left="432"/>
        <w:rPr>
          <w:lang w:val="en-GB"/>
        </w:rPr>
      </w:pPr>
      <w:r>
        <w:rPr>
          <w:lang w:val="en-GB"/>
        </w:rPr>
        <w:t>C:             fully compliant = 2 points:</w:t>
      </w:r>
    </w:p>
    <w:p w14:paraId="645F4082" w14:textId="77777777" w:rsidR="0027779B" w:rsidRDefault="0027779B" w:rsidP="0027779B">
      <w:pPr>
        <w:pStyle w:val="BodyText"/>
        <w:spacing w:line="240" w:lineRule="auto"/>
        <w:ind w:left="432"/>
        <w:rPr>
          <w:lang w:val="en-GB"/>
        </w:rPr>
      </w:pPr>
      <w:r>
        <w:rPr>
          <w:lang w:val="en-GB"/>
        </w:rPr>
        <w:t xml:space="preserve">PC:           partly compliant = 1 </w:t>
      </w:r>
      <w:proofErr w:type="gramStart"/>
      <w:r>
        <w:rPr>
          <w:lang w:val="en-GB"/>
        </w:rPr>
        <w:t>points;</w:t>
      </w:r>
      <w:proofErr w:type="gramEnd"/>
    </w:p>
    <w:p w14:paraId="353AABD8" w14:textId="77777777" w:rsidR="0027779B" w:rsidRDefault="0027779B" w:rsidP="0027779B">
      <w:pPr>
        <w:pStyle w:val="BodyText"/>
        <w:spacing w:line="240" w:lineRule="auto"/>
        <w:ind w:left="432"/>
        <w:rPr>
          <w:lang w:val="en-GB"/>
        </w:rPr>
      </w:pPr>
      <w:r>
        <w:rPr>
          <w:lang w:val="en-GB"/>
        </w:rPr>
        <w:t>NC:           not compliant = 0 points.</w:t>
      </w:r>
    </w:p>
    <w:p w14:paraId="26DF5789" w14:textId="77777777" w:rsidR="0027779B" w:rsidRDefault="0027779B" w:rsidP="0027779B">
      <w:pPr>
        <w:pStyle w:val="BodyText"/>
        <w:spacing w:line="240" w:lineRule="auto"/>
        <w:ind w:left="432"/>
        <w:rPr>
          <w:lang w:val="en-GB"/>
        </w:rPr>
      </w:pPr>
    </w:p>
    <w:p w14:paraId="612DE2FB" w14:textId="77777777" w:rsidR="0027779B" w:rsidRDefault="0027779B" w:rsidP="0027779B">
      <w:pPr>
        <w:pStyle w:val="BodyTextIndent"/>
        <w:ind w:left="432"/>
        <w:rPr>
          <w:lang w:val="en-GB"/>
        </w:rPr>
      </w:pPr>
      <w:r>
        <w:rPr>
          <w:lang w:val="en-GB"/>
        </w:rPr>
        <w:t>For paragraphs marked “PC” or “NC”, Tenderer’s shall include a statement as to the nature of the variation and may additionally supply supporting information in the space provided to demonstrate how the proposal meets the needs of ATNS.</w:t>
      </w:r>
    </w:p>
    <w:p w14:paraId="191E5A77" w14:textId="554847AE" w:rsidR="0027779B" w:rsidRDefault="0027779B" w:rsidP="0027779B">
      <w:pPr>
        <w:keepNext/>
        <w:spacing w:after="0" w:line="360" w:lineRule="auto"/>
        <w:ind w:left="720" w:hanging="360"/>
        <w:jc w:val="both"/>
        <w:outlineLvl w:val="1"/>
      </w:pPr>
    </w:p>
    <w:p w14:paraId="329E9CB3" w14:textId="4FFA8405" w:rsidR="00127AA8" w:rsidRDefault="00127AA8">
      <w:r>
        <w:br w:type="page"/>
      </w:r>
    </w:p>
    <w:p w14:paraId="58A785C9" w14:textId="77777777" w:rsidR="0027779B" w:rsidRDefault="0027779B" w:rsidP="0027779B">
      <w:pPr>
        <w:keepNext/>
        <w:spacing w:after="0" w:line="360" w:lineRule="auto"/>
        <w:ind w:left="720" w:hanging="360"/>
        <w:jc w:val="both"/>
        <w:outlineLvl w:val="1"/>
      </w:pPr>
    </w:p>
    <w:p w14:paraId="6BEC75BC" w14:textId="6A2C0AE2" w:rsidR="0027779B" w:rsidRPr="00127AA8" w:rsidRDefault="0027779B" w:rsidP="00127AA8">
      <w:pPr>
        <w:pStyle w:val="ListParagraph"/>
        <w:keepNext/>
        <w:numPr>
          <w:ilvl w:val="0"/>
          <w:numId w:val="10"/>
        </w:numPr>
        <w:spacing w:after="0" w:line="360" w:lineRule="auto"/>
        <w:jc w:val="both"/>
        <w:outlineLvl w:val="1"/>
        <w:rPr>
          <w:rFonts w:ascii="Arial" w:eastAsia="Times New Roman" w:hAnsi="Arial" w:cs="Arial"/>
          <w:b/>
          <w:bCs/>
          <w:iCs/>
          <w:color w:val="000000" w:themeColor="text1"/>
          <w:sz w:val="20"/>
          <w:szCs w:val="20"/>
          <w:lang w:val="en-GB"/>
        </w:rPr>
      </w:pPr>
      <w:r w:rsidRPr="00127AA8">
        <w:rPr>
          <w:rFonts w:ascii="Arial" w:eastAsia="Times New Roman" w:hAnsi="Arial" w:cs="Arial"/>
          <w:b/>
          <w:bCs/>
          <w:iCs/>
          <w:color w:val="000000" w:themeColor="text1"/>
          <w:sz w:val="20"/>
          <w:szCs w:val="20"/>
          <w:lang w:val="en-GB"/>
        </w:rPr>
        <w:t>PURPOSE OF THE BID</w:t>
      </w:r>
    </w:p>
    <w:p w14:paraId="696D8E2D"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US"/>
        </w:rPr>
      </w:pPr>
    </w:p>
    <w:p w14:paraId="2AF44F4E"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 xml:space="preserve">The acquisition of a 3-D airport modelling tool for the design, </w:t>
      </w:r>
      <w:proofErr w:type="gramStart"/>
      <w:r w:rsidRPr="0027779B">
        <w:rPr>
          <w:rFonts w:ascii="Arial" w:eastAsia="Times New Roman" w:hAnsi="Arial" w:cs="Arial"/>
          <w:bCs/>
          <w:color w:val="000000" w:themeColor="text1"/>
          <w:sz w:val="20"/>
          <w:szCs w:val="20"/>
          <w:lang w:val="en-GB"/>
        </w:rPr>
        <w:t>simulation</w:t>
      </w:r>
      <w:proofErr w:type="gramEnd"/>
      <w:r w:rsidRPr="0027779B">
        <w:rPr>
          <w:rFonts w:ascii="Arial" w:eastAsia="Times New Roman" w:hAnsi="Arial" w:cs="Arial"/>
          <w:bCs/>
          <w:color w:val="000000" w:themeColor="text1"/>
          <w:sz w:val="20"/>
          <w:szCs w:val="20"/>
          <w:lang w:val="en-GB"/>
        </w:rPr>
        <w:t xml:space="preserve"> and modelling of a Remote Air Traffic Service (RATS) Digital Towers concept to be implemented at or tambo international airport (FAOR) and any other selected South African airport. The modelling tool is intended to model both airport ground &amp; air infrastructure and the conventional tower. The final model and simulation </w:t>
      </w:r>
      <w:proofErr w:type="gramStart"/>
      <w:r w:rsidRPr="0027779B">
        <w:rPr>
          <w:rFonts w:ascii="Arial" w:eastAsia="Times New Roman" w:hAnsi="Arial" w:cs="Arial"/>
          <w:bCs/>
          <w:color w:val="000000" w:themeColor="text1"/>
          <w:sz w:val="20"/>
          <w:szCs w:val="20"/>
          <w:lang w:val="en-GB"/>
        </w:rPr>
        <w:t>is</w:t>
      </w:r>
      <w:proofErr w:type="gramEnd"/>
      <w:r w:rsidRPr="0027779B">
        <w:rPr>
          <w:rFonts w:ascii="Arial" w:eastAsia="Times New Roman" w:hAnsi="Arial" w:cs="Arial"/>
          <w:bCs/>
          <w:color w:val="000000" w:themeColor="text1"/>
          <w:sz w:val="20"/>
          <w:szCs w:val="20"/>
          <w:lang w:val="en-GB"/>
        </w:rPr>
        <w:t xml:space="preserve"> to verify the remote air traffic services concept.</w:t>
      </w:r>
    </w:p>
    <w:p w14:paraId="79933FF2"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2109143D" w14:textId="77777777" w:rsidR="0027779B" w:rsidRPr="0027779B" w:rsidRDefault="0027779B" w:rsidP="00127AA8">
      <w:pPr>
        <w:keepNext/>
        <w:numPr>
          <w:ilvl w:val="0"/>
          <w:numId w:val="10"/>
        </w:numPr>
        <w:spacing w:after="0" w:line="360" w:lineRule="auto"/>
        <w:jc w:val="both"/>
        <w:outlineLvl w:val="1"/>
        <w:rPr>
          <w:rFonts w:ascii="Arial" w:eastAsia="Times New Roman" w:hAnsi="Arial" w:cs="Arial"/>
          <w:b/>
          <w:bCs/>
          <w:iCs/>
          <w:color w:val="000000" w:themeColor="text1"/>
          <w:sz w:val="20"/>
          <w:szCs w:val="20"/>
          <w:lang w:val="en-GB"/>
        </w:rPr>
      </w:pPr>
      <w:r w:rsidRPr="0027779B">
        <w:rPr>
          <w:rFonts w:ascii="Arial" w:eastAsia="Times New Roman" w:hAnsi="Arial" w:cs="Arial"/>
          <w:b/>
          <w:bCs/>
          <w:iCs/>
          <w:color w:val="000000" w:themeColor="text1"/>
          <w:sz w:val="20"/>
          <w:szCs w:val="20"/>
          <w:lang w:val="en-GB"/>
        </w:rPr>
        <w:t>Project Scope</w:t>
      </w:r>
    </w:p>
    <w:p w14:paraId="2A89AC04" w14:textId="5CE0E4F6" w:rsidR="0027779B" w:rsidRDefault="0027779B" w:rsidP="0027779B">
      <w:pPr>
        <w:spacing w:after="0" w:line="360" w:lineRule="auto"/>
        <w:ind w:left="284"/>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The scope of this project is to supply, install and commission an airport 3D modelling tool / system. Furthermore, the scope includes the training of selected ATNS personnel on the use of this system</w:t>
      </w:r>
      <w:r w:rsidR="002D1C74">
        <w:rPr>
          <w:rFonts w:ascii="Arial" w:eastAsia="Times New Roman" w:hAnsi="Arial" w:cs="Arial"/>
          <w:bCs/>
          <w:color w:val="000000" w:themeColor="text1"/>
          <w:sz w:val="20"/>
          <w:szCs w:val="20"/>
          <w:lang w:val="en-GB"/>
        </w:rPr>
        <w:t>.</w:t>
      </w:r>
    </w:p>
    <w:p w14:paraId="4B0A0E76" w14:textId="77777777" w:rsidR="0027779B" w:rsidRDefault="0027779B" w:rsidP="0027779B">
      <w:pPr>
        <w:spacing w:after="0" w:line="360" w:lineRule="auto"/>
        <w:ind w:left="284"/>
        <w:rPr>
          <w:rFonts w:ascii="Arial" w:eastAsia="Times New Roman" w:hAnsi="Arial" w:cs="Arial"/>
          <w:bCs/>
          <w:color w:val="000000" w:themeColor="text1"/>
          <w:sz w:val="20"/>
          <w:szCs w:val="20"/>
          <w:lang w:val="en-GB"/>
        </w:rPr>
      </w:pPr>
    </w:p>
    <w:p w14:paraId="3FFA0CDA" w14:textId="78CA1091" w:rsidR="0027779B" w:rsidRPr="00127AA8" w:rsidRDefault="0027779B" w:rsidP="00127AA8">
      <w:pPr>
        <w:spacing w:after="0" w:line="360" w:lineRule="auto"/>
        <w:rPr>
          <w:rFonts w:ascii="Arial" w:eastAsia="Times New Roman" w:hAnsi="Arial" w:cs="Arial"/>
          <w:bCs/>
          <w:color w:val="000000" w:themeColor="text1"/>
          <w:sz w:val="20"/>
          <w:szCs w:val="20"/>
          <w:lang w:val="en-GB"/>
        </w:rPr>
      </w:pPr>
    </w:p>
    <w:p w14:paraId="77355D46" w14:textId="77777777" w:rsidR="0027779B" w:rsidRPr="0027779B" w:rsidRDefault="0027779B" w:rsidP="0027779B">
      <w:pPr>
        <w:pStyle w:val="ListParagraph"/>
        <w:spacing w:after="0" w:line="360" w:lineRule="auto"/>
        <w:rPr>
          <w:rFonts w:ascii="Arial" w:eastAsia="Times New Roman" w:hAnsi="Arial" w:cs="Arial"/>
          <w:bCs/>
          <w:color w:val="000000" w:themeColor="text1"/>
          <w:sz w:val="20"/>
          <w:szCs w:val="20"/>
          <w:lang w:val="en-GB"/>
        </w:rPr>
      </w:pPr>
    </w:p>
    <w:p w14:paraId="76CBE620" w14:textId="77777777" w:rsidR="0027779B" w:rsidRPr="0027779B" w:rsidRDefault="0027779B" w:rsidP="0027779B">
      <w:pPr>
        <w:keepNext/>
        <w:spacing w:after="0" w:line="360" w:lineRule="auto"/>
        <w:ind w:left="3610" w:hanging="851"/>
        <w:jc w:val="both"/>
        <w:outlineLvl w:val="1"/>
        <w:rPr>
          <w:rFonts w:ascii="Arial" w:eastAsia="Times New Roman" w:hAnsi="Arial" w:cs="Arial"/>
          <w:b/>
          <w:bCs/>
          <w:iCs/>
          <w:color w:val="000000" w:themeColor="text1"/>
          <w:sz w:val="20"/>
          <w:szCs w:val="20"/>
          <w:lang w:val="en-GB"/>
        </w:rPr>
      </w:pPr>
    </w:p>
    <w:p w14:paraId="07485F27" w14:textId="77777777" w:rsidR="0027779B" w:rsidRPr="0027779B" w:rsidRDefault="0027779B" w:rsidP="00127AA8">
      <w:pPr>
        <w:keepNext/>
        <w:numPr>
          <w:ilvl w:val="0"/>
          <w:numId w:val="10"/>
        </w:numPr>
        <w:spacing w:after="0" w:line="360" w:lineRule="auto"/>
        <w:jc w:val="both"/>
        <w:outlineLvl w:val="1"/>
        <w:rPr>
          <w:rFonts w:ascii="Arial" w:eastAsia="Times New Roman" w:hAnsi="Arial" w:cs="Arial"/>
          <w:b/>
          <w:bCs/>
          <w:iCs/>
          <w:color w:val="000000" w:themeColor="text1"/>
          <w:sz w:val="20"/>
          <w:szCs w:val="20"/>
          <w:lang w:val="en-GB"/>
        </w:rPr>
      </w:pPr>
      <w:r w:rsidRPr="0027779B">
        <w:rPr>
          <w:rFonts w:ascii="Arial" w:eastAsia="Times New Roman" w:hAnsi="Arial" w:cs="Arial"/>
          <w:b/>
          <w:bCs/>
          <w:iCs/>
          <w:color w:val="000000" w:themeColor="text1"/>
          <w:sz w:val="20"/>
          <w:szCs w:val="20"/>
          <w:lang w:val="en-GB"/>
        </w:rPr>
        <w:t>3D AIRPORT MODELLING TOOL SYSTEM REQUIREMENTS</w:t>
      </w:r>
    </w:p>
    <w:p w14:paraId="7E7702A7" w14:textId="1D6039F0" w:rsidR="0027779B" w:rsidRPr="0027779B" w:rsidRDefault="0027779B" w:rsidP="00127AA8">
      <w:pPr>
        <w:keepNext/>
        <w:numPr>
          <w:ilvl w:val="1"/>
          <w:numId w:val="10"/>
        </w:numPr>
        <w:spacing w:after="0" w:line="360" w:lineRule="auto"/>
        <w:jc w:val="both"/>
        <w:outlineLvl w:val="1"/>
        <w:rPr>
          <w:rFonts w:ascii="Arial" w:eastAsia="Times New Roman" w:hAnsi="Arial" w:cs="Arial"/>
          <w:b/>
          <w:bCs/>
          <w:iCs/>
          <w:color w:val="000000" w:themeColor="text1"/>
          <w:sz w:val="20"/>
          <w:szCs w:val="20"/>
          <w:lang w:val="en-GB"/>
        </w:rPr>
      </w:pPr>
      <w:r w:rsidRPr="0027779B">
        <w:rPr>
          <w:rFonts w:ascii="Arial" w:eastAsia="Times New Roman" w:hAnsi="Arial" w:cs="Arial"/>
          <w:b/>
          <w:bCs/>
          <w:iCs/>
          <w:color w:val="000000" w:themeColor="text1"/>
          <w:sz w:val="20"/>
          <w:szCs w:val="20"/>
          <w:lang w:val="en-GB"/>
        </w:rPr>
        <w:t>General Requirements</w:t>
      </w:r>
      <w:r w:rsidR="00580842">
        <w:rPr>
          <w:rFonts w:ascii="Arial" w:eastAsia="Times New Roman" w:hAnsi="Arial" w:cs="Arial"/>
          <w:b/>
          <w:bCs/>
          <w:iCs/>
          <w:color w:val="000000" w:themeColor="text1"/>
          <w:sz w:val="20"/>
          <w:szCs w:val="20"/>
          <w:lang w:val="en-GB"/>
        </w:rPr>
        <w:t xml:space="preserve"> </w:t>
      </w:r>
    </w:p>
    <w:p w14:paraId="36ADB64E" w14:textId="0D7B4266" w:rsidR="0027779B" w:rsidRP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The system shall include a</w:t>
      </w:r>
      <w:r w:rsidR="009B3937">
        <w:rPr>
          <w:rFonts w:ascii="Arial" w:eastAsia="Times New Roman" w:hAnsi="Arial" w:cs="Arial"/>
          <w:bCs/>
          <w:color w:val="000000" w:themeColor="text1"/>
          <w:sz w:val="20"/>
          <w:szCs w:val="20"/>
          <w:lang w:val="en-GB"/>
        </w:rPr>
        <w:t>n</w:t>
      </w:r>
      <w:r w:rsidRPr="0027779B">
        <w:rPr>
          <w:rFonts w:ascii="Arial" w:eastAsia="Times New Roman" w:hAnsi="Arial" w:cs="Arial"/>
          <w:bCs/>
          <w:color w:val="000000" w:themeColor="text1"/>
          <w:sz w:val="20"/>
          <w:szCs w:val="20"/>
          <w:lang w:val="en-GB"/>
        </w:rPr>
        <w:t xml:space="preserve"> airport building function that allows you to create your own airport layout changes.</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127AA8" w:rsidRPr="00127AA8" w14:paraId="3FEA5A38"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27CA263" w14:textId="77777777" w:rsidR="00127AA8" w:rsidRPr="00127AA8" w:rsidRDefault="00127AA8" w:rsidP="00127AA8">
            <w:pPr>
              <w:keepNext/>
              <w:spacing w:after="0" w:line="360" w:lineRule="auto"/>
              <w:ind w:left="3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26E99D6"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81099D5"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p>
        </w:tc>
      </w:tr>
      <w:tr w:rsidR="00127AA8" w:rsidRPr="00127AA8" w14:paraId="7138BAD7"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93E805"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3BF47E6B"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864BEB2"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4137AF12"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10440C20" w14:textId="77777777" w:rsidR="0027779B" w:rsidRP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 xml:space="preserve">The airport building functions shall include airport aprons, taxiways, </w:t>
      </w:r>
      <w:proofErr w:type="gramStart"/>
      <w:r w:rsidRPr="0027779B">
        <w:rPr>
          <w:rFonts w:ascii="Arial" w:eastAsia="Times New Roman" w:hAnsi="Arial" w:cs="Arial"/>
          <w:bCs/>
          <w:color w:val="000000" w:themeColor="text1"/>
          <w:sz w:val="20"/>
          <w:szCs w:val="20"/>
          <w:lang w:val="en-GB"/>
        </w:rPr>
        <w:t>runways</w:t>
      </w:r>
      <w:proofErr w:type="gramEnd"/>
      <w:r w:rsidRPr="0027779B">
        <w:rPr>
          <w:rFonts w:ascii="Arial" w:eastAsia="Times New Roman" w:hAnsi="Arial" w:cs="Arial"/>
          <w:bCs/>
          <w:color w:val="000000" w:themeColor="text1"/>
          <w:sz w:val="20"/>
          <w:szCs w:val="20"/>
          <w:lang w:val="en-GB"/>
        </w:rPr>
        <w:t xml:space="preserve"> and parking stands for FAOR as well as any other selected South African Airport. </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127AA8" w:rsidRPr="00127AA8" w14:paraId="64B4A275"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FECFA4" w14:textId="77777777" w:rsidR="00127AA8" w:rsidRPr="00127AA8" w:rsidRDefault="00127AA8" w:rsidP="00127AA8">
            <w:pPr>
              <w:keepNext/>
              <w:spacing w:after="0" w:line="360" w:lineRule="auto"/>
              <w:ind w:left="3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E70CE7F"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AECB27"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p>
        </w:tc>
      </w:tr>
      <w:tr w:rsidR="00127AA8" w:rsidRPr="00127AA8" w14:paraId="46F9A127"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0C9561F"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5C53FA88"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1A8305B"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1D91DF26"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002A7F23" w14:textId="77777777" w:rsidR="0027779B" w:rsidRP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 xml:space="preserve">The airport building function shall include a Scene Editor and Aircraft Editor, </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127AA8" w:rsidRPr="00127AA8" w14:paraId="7BC80306"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0EAAC78" w14:textId="77777777" w:rsidR="00127AA8" w:rsidRPr="00127AA8" w:rsidRDefault="00127AA8" w:rsidP="00127AA8">
            <w:pPr>
              <w:keepNext/>
              <w:spacing w:after="0" w:line="360" w:lineRule="auto"/>
              <w:ind w:left="3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5E77DF0"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CD75440"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p>
        </w:tc>
      </w:tr>
      <w:tr w:rsidR="00127AA8" w:rsidRPr="00127AA8" w14:paraId="1417E699"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328ECF9"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496C221C"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F642C3"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795C1C61"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5DB9BE0F" w14:textId="77777777" w:rsidR="0027779B" w:rsidRPr="0027779B" w:rsidRDefault="44748402" w:rsidP="2203B0FC">
      <w:pPr>
        <w:keepNext/>
        <w:numPr>
          <w:ilvl w:val="0"/>
          <w:numId w:val="2"/>
        </w:numPr>
        <w:spacing w:after="0" w:line="360" w:lineRule="auto"/>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airport building function shall include real-time quick editing tool to allow change of scenery and building models and aircraft.</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127AA8" w:rsidRPr="00127AA8" w14:paraId="088392C7"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1DEF6F" w14:textId="77777777" w:rsidR="00127AA8" w:rsidRPr="00127AA8" w:rsidRDefault="00127AA8" w:rsidP="00127AA8">
            <w:pPr>
              <w:keepNext/>
              <w:spacing w:after="0" w:line="360" w:lineRule="auto"/>
              <w:ind w:left="3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E775096"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25B6D7A"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p>
        </w:tc>
      </w:tr>
      <w:tr w:rsidR="00127AA8" w:rsidRPr="00127AA8" w14:paraId="08C5E8FF"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AA28B47"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21CF4188"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882A65"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39BD213D"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27B0E832" w14:textId="5CDC248A" w:rsidR="0027779B" w:rsidRP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 xml:space="preserve">The airport building function shall include </w:t>
      </w:r>
      <w:r w:rsidR="00004992">
        <w:rPr>
          <w:rFonts w:ascii="Arial" w:eastAsia="Times New Roman" w:hAnsi="Arial" w:cs="Arial"/>
          <w:bCs/>
          <w:color w:val="000000" w:themeColor="text1"/>
          <w:sz w:val="20"/>
          <w:szCs w:val="20"/>
          <w:lang w:val="en-GB"/>
        </w:rPr>
        <w:t xml:space="preserve">a close to </w:t>
      </w:r>
      <w:r w:rsidRPr="00004992">
        <w:rPr>
          <w:rFonts w:ascii="Arial" w:eastAsia="Times New Roman" w:hAnsi="Arial" w:cs="Arial"/>
          <w:bCs/>
          <w:color w:val="000000" w:themeColor="text1"/>
          <w:sz w:val="20"/>
          <w:szCs w:val="20"/>
          <w:lang w:val="en-GB"/>
        </w:rPr>
        <w:t>real-time</w:t>
      </w:r>
      <w:r w:rsidRPr="0027779B">
        <w:rPr>
          <w:rFonts w:ascii="Arial" w:eastAsia="Times New Roman" w:hAnsi="Arial" w:cs="Arial"/>
          <w:bCs/>
          <w:color w:val="000000" w:themeColor="text1"/>
          <w:sz w:val="20"/>
          <w:szCs w:val="20"/>
          <w:lang w:val="en-GB"/>
        </w:rPr>
        <w:t xml:space="preserve"> quick editing tool to allow change of scenery and positioning of new equipment to facilitate the digital tower concept. </w:t>
      </w:r>
    </w:p>
    <w:tbl>
      <w:tblPr>
        <w:tblW w:w="0" w:type="auto"/>
        <w:tblInd w:w="637" w:type="dxa"/>
        <w:tblCellMar>
          <w:left w:w="0" w:type="dxa"/>
          <w:right w:w="0" w:type="dxa"/>
        </w:tblCellMar>
        <w:tblLook w:val="04A0" w:firstRow="1" w:lastRow="0" w:firstColumn="1" w:lastColumn="0" w:noHBand="0" w:noVBand="1"/>
      </w:tblPr>
      <w:tblGrid>
        <w:gridCol w:w="2679"/>
        <w:gridCol w:w="4560"/>
        <w:gridCol w:w="1104"/>
      </w:tblGrid>
      <w:tr w:rsidR="00127AA8" w:rsidRPr="00127AA8" w14:paraId="0FE3A378"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A642F3D" w14:textId="77777777" w:rsidR="00127AA8" w:rsidRPr="00127AA8" w:rsidRDefault="00127AA8" w:rsidP="00127AA8">
            <w:pPr>
              <w:keepNext/>
              <w:spacing w:after="0" w:line="360" w:lineRule="auto"/>
              <w:ind w:left="360" w:firstLine="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07529F3" w14:textId="77777777" w:rsidR="00127AA8" w:rsidRPr="00127AA8" w:rsidRDefault="00127AA8" w:rsidP="00127AA8">
            <w:pPr>
              <w:keepNext/>
              <w:spacing w:after="0" w:line="360" w:lineRule="auto"/>
              <w:ind w:left="360" w:firstLine="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9D7339B" w14:textId="77777777" w:rsidR="00127AA8" w:rsidRPr="00127AA8" w:rsidRDefault="00127AA8" w:rsidP="00127AA8">
            <w:pPr>
              <w:keepNext/>
              <w:spacing w:after="0" w:line="360" w:lineRule="auto"/>
              <w:ind w:left="360" w:firstLine="60"/>
              <w:jc w:val="both"/>
              <w:rPr>
                <w:rFonts w:ascii="Arial" w:eastAsia="Times New Roman" w:hAnsi="Arial" w:cs="Arial"/>
                <w:bCs/>
                <w:color w:val="000000" w:themeColor="text1"/>
                <w:sz w:val="20"/>
                <w:szCs w:val="20"/>
                <w:lang w:val="en-US"/>
              </w:rPr>
            </w:pPr>
          </w:p>
        </w:tc>
      </w:tr>
      <w:tr w:rsidR="00127AA8" w:rsidRPr="00127AA8" w14:paraId="28F65593"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02E41F" w14:textId="77777777" w:rsidR="00127AA8" w:rsidRPr="00127AA8" w:rsidRDefault="00127AA8" w:rsidP="00127AA8">
            <w:pPr>
              <w:keepNext/>
              <w:spacing w:after="0" w:line="360" w:lineRule="auto"/>
              <w:ind w:left="360" w:firstLine="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140FA4AF"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D3DB9DA" w14:textId="77777777" w:rsidR="00127AA8" w:rsidRPr="00127AA8" w:rsidRDefault="00127AA8" w:rsidP="00127AA8">
            <w:pPr>
              <w:keepNext/>
              <w:spacing w:after="0" w:line="360" w:lineRule="auto"/>
              <w:ind w:left="360" w:firstLine="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48C88122" w14:textId="77777777" w:rsidR="0027779B" w:rsidRPr="0027779B" w:rsidRDefault="0027779B" w:rsidP="0027779B">
      <w:pPr>
        <w:keepNext/>
        <w:spacing w:after="0" w:line="360" w:lineRule="auto"/>
        <w:ind w:left="360" w:firstLine="60"/>
        <w:jc w:val="both"/>
        <w:rPr>
          <w:rFonts w:ascii="Arial" w:eastAsia="Times New Roman" w:hAnsi="Arial" w:cs="Arial"/>
          <w:bCs/>
          <w:color w:val="000000" w:themeColor="text1"/>
          <w:sz w:val="20"/>
          <w:szCs w:val="20"/>
          <w:lang w:val="en-GB"/>
        </w:rPr>
      </w:pPr>
    </w:p>
    <w:p w14:paraId="4F0ECD51" w14:textId="77777777" w:rsidR="0027779B" w:rsidRPr="0027779B" w:rsidRDefault="44748402" w:rsidP="2203B0FC">
      <w:pPr>
        <w:keepNext/>
        <w:numPr>
          <w:ilvl w:val="0"/>
          <w:numId w:val="2"/>
        </w:numPr>
        <w:spacing w:after="0" w:line="360" w:lineRule="auto"/>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allow you to create a 3-D model which allows you to replica of the intended Digital Towers concept model.  to develop and modify your complete 3D environment. </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127AA8" w:rsidRPr="00127AA8" w14:paraId="04A330FE"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5A5A6D" w14:textId="77777777" w:rsidR="00127AA8" w:rsidRPr="00127AA8" w:rsidRDefault="00127AA8" w:rsidP="00127AA8">
            <w:pPr>
              <w:keepNext/>
              <w:spacing w:after="0" w:line="360" w:lineRule="auto"/>
              <w:ind w:left="3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64BE8DB"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30EA8F"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p>
        </w:tc>
      </w:tr>
      <w:tr w:rsidR="00127AA8" w:rsidRPr="00127AA8" w14:paraId="722EB4AA"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39B26DE"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189D5B8D"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4D5C96F"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05E77FB6"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1D1B1015" w14:textId="77777777" w:rsidR="0027779B" w:rsidRP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The system shall allow you to insert additional tools which allow you to quickly create or modify 3D aircraft and vehicle assets.</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127AA8" w:rsidRPr="00127AA8" w14:paraId="406284EA"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F611BB9" w14:textId="77777777" w:rsidR="00127AA8" w:rsidRPr="00127AA8" w:rsidRDefault="00127AA8" w:rsidP="00127AA8">
            <w:pPr>
              <w:keepNext/>
              <w:spacing w:after="0" w:line="360" w:lineRule="auto"/>
              <w:ind w:left="3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B7156A8"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6164BB1" w14:textId="77777777" w:rsidR="00127AA8" w:rsidRPr="00127AA8" w:rsidRDefault="00127AA8" w:rsidP="00127AA8">
            <w:pPr>
              <w:keepNext/>
              <w:spacing w:after="0" w:line="360" w:lineRule="auto"/>
              <w:ind w:left="360"/>
              <w:jc w:val="both"/>
              <w:rPr>
                <w:rFonts w:ascii="Arial" w:eastAsia="Times New Roman" w:hAnsi="Arial" w:cs="Arial"/>
                <w:bCs/>
                <w:color w:val="000000" w:themeColor="text1"/>
                <w:sz w:val="20"/>
                <w:szCs w:val="20"/>
                <w:lang w:val="en-US"/>
              </w:rPr>
            </w:pPr>
          </w:p>
        </w:tc>
      </w:tr>
      <w:tr w:rsidR="00127AA8" w:rsidRPr="00127AA8" w14:paraId="5E584E68"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91E704"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257943F1"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C4D055" w14:textId="77777777" w:rsidR="00127AA8" w:rsidRPr="00127AA8" w:rsidRDefault="00127AA8" w:rsidP="00127AA8">
            <w:pPr>
              <w:keepNext/>
              <w:spacing w:after="0" w:line="360" w:lineRule="auto"/>
              <w:ind w:left="3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3244BA7D"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lang w:val="en-GB"/>
        </w:rPr>
      </w:pPr>
    </w:p>
    <w:p w14:paraId="11B3247B" w14:textId="4E61E3E0" w:rsid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The system shall be able to model the conventional tower to the intended digital tower.</w:t>
      </w:r>
    </w:p>
    <w:tbl>
      <w:tblPr>
        <w:tblW w:w="0" w:type="auto"/>
        <w:tblInd w:w="637" w:type="dxa"/>
        <w:tblCellMar>
          <w:left w:w="0" w:type="dxa"/>
          <w:right w:w="0" w:type="dxa"/>
        </w:tblCellMar>
        <w:tblLook w:val="04A0" w:firstRow="1" w:lastRow="0" w:firstColumn="1" w:lastColumn="0" w:noHBand="0" w:noVBand="1"/>
      </w:tblPr>
      <w:tblGrid>
        <w:gridCol w:w="2757"/>
        <w:gridCol w:w="4531"/>
        <w:gridCol w:w="1055"/>
      </w:tblGrid>
      <w:tr w:rsidR="00127AA8" w:rsidRPr="00127AA8" w14:paraId="6665261F"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2B0626B" w14:textId="77777777" w:rsidR="00127AA8" w:rsidRPr="00127AA8" w:rsidRDefault="00127AA8" w:rsidP="00127AA8">
            <w:pPr>
              <w:keepNext/>
              <w:spacing w:after="0" w:line="360" w:lineRule="auto"/>
              <w:ind w:left="108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BC6AA7" w14:textId="77777777" w:rsidR="00127AA8" w:rsidRPr="00127AA8" w:rsidRDefault="00127AA8" w:rsidP="00127AA8">
            <w:pPr>
              <w:keepNext/>
              <w:spacing w:after="0" w:line="360" w:lineRule="auto"/>
              <w:ind w:left="108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E5462F4" w14:textId="77777777" w:rsidR="00127AA8" w:rsidRPr="00127AA8" w:rsidRDefault="00127AA8" w:rsidP="00127AA8">
            <w:pPr>
              <w:keepNext/>
              <w:spacing w:after="0" w:line="360" w:lineRule="auto"/>
              <w:ind w:left="1080"/>
              <w:jc w:val="both"/>
              <w:rPr>
                <w:rFonts w:ascii="Arial" w:eastAsia="Times New Roman" w:hAnsi="Arial" w:cs="Arial"/>
                <w:bCs/>
                <w:color w:val="000000" w:themeColor="text1"/>
                <w:sz w:val="20"/>
                <w:szCs w:val="20"/>
                <w:lang w:val="en-US"/>
              </w:rPr>
            </w:pPr>
          </w:p>
        </w:tc>
      </w:tr>
      <w:tr w:rsidR="00127AA8" w:rsidRPr="00127AA8" w14:paraId="77B8995A"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745A4A" w14:textId="77777777" w:rsidR="00127AA8" w:rsidRPr="00127AA8" w:rsidRDefault="00127AA8" w:rsidP="00127AA8">
            <w:pPr>
              <w:keepNext/>
              <w:spacing w:after="0" w:line="360" w:lineRule="auto"/>
              <w:ind w:left="108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529430DE"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FE0150B" w14:textId="77777777" w:rsidR="00127AA8" w:rsidRPr="00127AA8" w:rsidRDefault="00127AA8" w:rsidP="00127AA8">
            <w:pPr>
              <w:keepNext/>
              <w:spacing w:after="0" w:line="360" w:lineRule="auto"/>
              <w:ind w:left="108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1C6FF8EB" w14:textId="77777777" w:rsidR="00127AA8" w:rsidRPr="0027779B" w:rsidRDefault="00127AA8" w:rsidP="00127AA8">
      <w:pPr>
        <w:keepNext/>
        <w:spacing w:after="0" w:line="360" w:lineRule="auto"/>
        <w:ind w:left="1080"/>
        <w:jc w:val="both"/>
        <w:rPr>
          <w:rFonts w:ascii="Arial" w:eastAsia="Times New Roman" w:hAnsi="Arial" w:cs="Arial"/>
          <w:bCs/>
          <w:color w:val="000000" w:themeColor="text1"/>
          <w:sz w:val="20"/>
          <w:szCs w:val="20"/>
          <w:lang w:val="en-GB"/>
        </w:rPr>
      </w:pPr>
    </w:p>
    <w:p w14:paraId="208B38B6" w14:textId="77777777" w:rsidR="0027779B" w:rsidRP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The digital tower model produced by the system shall be able to produce the same functionality as a conventional tower.</w:t>
      </w:r>
    </w:p>
    <w:tbl>
      <w:tblPr>
        <w:tblW w:w="0" w:type="auto"/>
        <w:tblInd w:w="637" w:type="dxa"/>
        <w:tblCellMar>
          <w:left w:w="0" w:type="dxa"/>
          <w:right w:w="0" w:type="dxa"/>
        </w:tblCellMar>
        <w:tblLook w:val="04A0" w:firstRow="1" w:lastRow="0" w:firstColumn="1" w:lastColumn="0" w:noHBand="0" w:noVBand="1"/>
      </w:tblPr>
      <w:tblGrid>
        <w:gridCol w:w="2679"/>
        <w:gridCol w:w="4560"/>
        <w:gridCol w:w="1104"/>
      </w:tblGrid>
      <w:tr w:rsidR="00127AA8" w:rsidRPr="00127AA8" w14:paraId="46260210"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5B94E22" w14:textId="77777777" w:rsidR="00127AA8" w:rsidRPr="00127AA8" w:rsidRDefault="00127AA8" w:rsidP="00127AA8">
            <w:pPr>
              <w:keepNext/>
              <w:spacing w:after="0" w:line="360" w:lineRule="auto"/>
              <w:ind w:left="360" w:firstLine="6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0F75214" w14:textId="77777777" w:rsidR="00127AA8" w:rsidRPr="00127AA8" w:rsidRDefault="00127AA8" w:rsidP="00127AA8">
            <w:pPr>
              <w:keepNext/>
              <w:spacing w:after="0" w:line="360" w:lineRule="auto"/>
              <w:ind w:left="360" w:firstLine="6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B14C066" w14:textId="77777777" w:rsidR="00127AA8" w:rsidRPr="00127AA8" w:rsidRDefault="00127AA8" w:rsidP="00127AA8">
            <w:pPr>
              <w:keepNext/>
              <w:spacing w:after="0" w:line="360" w:lineRule="auto"/>
              <w:ind w:left="360" w:firstLine="60"/>
              <w:jc w:val="both"/>
              <w:rPr>
                <w:rFonts w:ascii="Arial" w:eastAsia="Times New Roman" w:hAnsi="Arial" w:cs="Arial"/>
                <w:bCs/>
                <w:color w:val="000000" w:themeColor="text1"/>
                <w:sz w:val="20"/>
                <w:szCs w:val="20"/>
                <w:lang w:val="en-US"/>
              </w:rPr>
            </w:pPr>
          </w:p>
        </w:tc>
      </w:tr>
      <w:tr w:rsidR="00127AA8" w:rsidRPr="00127AA8" w14:paraId="565DD630"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2A0710" w14:textId="77777777" w:rsidR="00127AA8" w:rsidRPr="00127AA8" w:rsidRDefault="00127AA8" w:rsidP="00127AA8">
            <w:pPr>
              <w:keepNext/>
              <w:spacing w:after="0" w:line="360" w:lineRule="auto"/>
              <w:ind w:left="360" w:firstLine="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300AA829"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8EEE66C" w14:textId="77777777" w:rsidR="00127AA8" w:rsidRPr="00127AA8" w:rsidRDefault="00127AA8" w:rsidP="00127AA8">
            <w:pPr>
              <w:keepNext/>
              <w:spacing w:after="0" w:line="360" w:lineRule="auto"/>
              <w:ind w:left="360" w:firstLine="6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180B502C" w14:textId="77777777" w:rsidR="0027779B" w:rsidRPr="0027779B" w:rsidRDefault="0027779B" w:rsidP="0027779B">
      <w:pPr>
        <w:keepNext/>
        <w:spacing w:after="0" w:line="360" w:lineRule="auto"/>
        <w:ind w:left="360" w:firstLine="60"/>
        <w:jc w:val="both"/>
        <w:rPr>
          <w:rFonts w:ascii="Arial" w:eastAsia="Times New Roman" w:hAnsi="Arial" w:cs="Arial"/>
          <w:bCs/>
          <w:color w:val="000000" w:themeColor="text1"/>
          <w:sz w:val="20"/>
          <w:szCs w:val="20"/>
          <w:lang w:val="en-GB"/>
        </w:rPr>
      </w:pPr>
    </w:p>
    <w:p w14:paraId="050F685A" w14:textId="63D07D6B" w:rsidR="0027779B" w:rsidRDefault="0027779B" w:rsidP="0027779B">
      <w:pPr>
        <w:keepNext/>
        <w:numPr>
          <w:ilvl w:val="0"/>
          <w:numId w:val="2"/>
        </w:numPr>
        <w:spacing w:after="0" w:line="360" w:lineRule="auto"/>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The system shall offer a full turnkey air traffic control simulation and modelling based on the Remote Air Traffic Service CONCEPTS.</w:t>
      </w:r>
    </w:p>
    <w:tbl>
      <w:tblPr>
        <w:tblW w:w="0" w:type="auto"/>
        <w:tblInd w:w="637" w:type="dxa"/>
        <w:tblCellMar>
          <w:left w:w="0" w:type="dxa"/>
          <w:right w:w="0" w:type="dxa"/>
        </w:tblCellMar>
        <w:tblLook w:val="04A0" w:firstRow="1" w:lastRow="0" w:firstColumn="1" w:lastColumn="0" w:noHBand="0" w:noVBand="1"/>
      </w:tblPr>
      <w:tblGrid>
        <w:gridCol w:w="2757"/>
        <w:gridCol w:w="4531"/>
        <w:gridCol w:w="1055"/>
      </w:tblGrid>
      <w:tr w:rsidR="00127AA8" w:rsidRPr="00127AA8" w14:paraId="399C0863"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4159388" w14:textId="77777777" w:rsidR="00127AA8" w:rsidRPr="00127AA8" w:rsidRDefault="00127AA8" w:rsidP="00127AA8">
            <w:pPr>
              <w:keepNext/>
              <w:spacing w:after="0" w:line="360" w:lineRule="auto"/>
              <w:ind w:left="1080"/>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C98360" w14:textId="77777777" w:rsidR="00127AA8" w:rsidRPr="00127AA8" w:rsidRDefault="00127AA8" w:rsidP="00127AA8">
            <w:pPr>
              <w:keepNext/>
              <w:spacing w:after="0" w:line="360" w:lineRule="auto"/>
              <w:ind w:left="1080"/>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FC1D1D8" w14:textId="77777777" w:rsidR="00127AA8" w:rsidRPr="00127AA8" w:rsidRDefault="00127AA8" w:rsidP="00127AA8">
            <w:pPr>
              <w:keepNext/>
              <w:spacing w:after="0" w:line="360" w:lineRule="auto"/>
              <w:ind w:left="1080"/>
              <w:jc w:val="both"/>
              <w:rPr>
                <w:rFonts w:ascii="Arial" w:eastAsia="Times New Roman" w:hAnsi="Arial" w:cs="Arial"/>
                <w:bCs/>
                <w:color w:val="000000" w:themeColor="text1"/>
                <w:sz w:val="20"/>
                <w:szCs w:val="20"/>
                <w:lang w:val="en-US"/>
              </w:rPr>
            </w:pPr>
          </w:p>
        </w:tc>
      </w:tr>
      <w:tr w:rsidR="00127AA8" w:rsidRPr="00127AA8" w14:paraId="73BE811A"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1FA8B4B" w14:textId="77777777" w:rsidR="00127AA8" w:rsidRPr="00127AA8" w:rsidRDefault="00127AA8" w:rsidP="00127AA8">
            <w:pPr>
              <w:keepNext/>
              <w:spacing w:after="0" w:line="360" w:lineRule="auto"/>
              <w:ind w:left="108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36ACD0EA"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E6BBFDF" w14:textId="77777777" w:rsidR="00127AA8" w:rsidRPr="00127AA8" w:rsidRDefault="00127AA8" w:rsidP="00127AA8">
            <w:pPr>
              <w:keepNext/>
              <w:spacing w:after="0" w:line="360" w:lineRule="auto"/>
              <w:ind w:left="1080"/>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50686FE6" w14:textId="77777777" w:rsidR="00127AA8" w:rsidRPr="0027779B" w:rsidRDefault="00127AA8" w:rsidP="00127AA8">
      <w:pPr>
        <w:keepNext/>
        <w:spacing w:after="0" w:line="360" w:lineRule="auto"/>
        <w:ind w:left="1080"/>
        <w:jc w:val="both"/>
        <w:rPr>
          <w:rFonts w:ascii="Arial" w:eastAsia="Times New Roman" w:hAnsi="Arial" w:cs="Arial"/>
          <w:bCs/>
          <w:color w:val="000000" w:themeColor="text1"/>
          <w:sz w:val="20"/>
          <w:szCs w:val="20"/>
          <w:lang w:val="en-GB"/>
        </w:rPr>
      </w:pPr>
    </w:p>
    <w:p w14:paraId="3B22F94C"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highlight w:val="yellow"/>
          <w:lang w:val="en-GB"/>
        </w:rPr>
      </w:pPr>
    </w:p>
    <w:p w14:paraId="47C29FB7" w14:textId="405A8098" w:rsidR="0027779B" w:rsidRPr="0027779B" w:rsidRDefault="0027779B" w:rsidP="00127AA8">
      <w:pPr>
        <w:keepNext/>
        <w:numPr>
          <w:ilvl w:val="1"/>
          <w:numId w:val="10"/>
        </w:numPr>
        <w:spacing w:after="0" w:line="360" w:lineRule="auto"/>
        <w:jc w:val="both"/>
        <w:outlineLvl w:val="1"/>
        <w:rPr>
          <w:rFonts w:ascii="Arial" w:eastAsia="Times New Roman" w:hAnsi="Arial" w:cs="Arial"/>
          <w:b/>
          <w:bCs/>
          <w:iCs/>
          <w:color w:val="000000" w:themeColor="text1"/>
          <w:sz w:val="20"/>
          <w:szCs w:val="20"/>
          <w:lang w:val="en-GB"/>
        </w:rPr>
      </w:pPr>
      <w:r w:rsidRPr="0027779B">
        <w:rPr>
          <w:rFonts w:ascii="Arial" w:eastAsia="Times New Roman" w:hAnsi="Arial" w:cs="Arial"/>
          <w:b/>
          <w:bCs/>
          <w:iCs/>
          <w:color w:val="000000" w:themeColor="text1"/>
          <w:sz w:val="20"/>
          <w:szCs w:val="20"/>
          <w:lang w:val="en-GB"/>
        </w:rPr>
        <w:t>Technical Enablers</w:t>
      </w:r>
      <w:r w:rsidR="00580842">
        <w:rPr>
          <w:rFonts w:ascii="Arial" w:eastAsia="Times New Roman" w:hAnsi="Arial" w:cs="Arial"/>
          <w:b/>
          <w:bCs/>
          <w:iCs/>
          <w:color w:val="000000" w:themeColor="text1"/>
          <w:sz w:val="20"/>
          <w:szCs w:val="20"/>
          <w:lang w:val="en-GB"/>
        </w:rPr>
        <w:t xml:space="preserve"> </w:t>
      </w:r>
    </w:p>
    <w:p w14:paraId="107617C9"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provide both 2D and 3D capability simulation and modelling of all communication navigation and surveillance at the airport for the designing of the digital tower concept.</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127AA8" w:rsidRPr="00127AA8" w14:paraId="3D820C2D"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B0251AF" w14:textId="77777777" w:rsidR="00127AA8" w:rsidRPr="00127AA8" w:rsidRDefault="00127AA8" w:rsidP="00127AA8">
            <w:pPr>
              <w:keepNext/>
              <w:spacing w:after="0" w:line="360" w:lineRule="auto"/>
              <w:ind w:left="1134"/>
              <w:jc w:val="both"/>
              <w:rPr>
                <w:rFonts w:ascii="Arial" w:eastAsia="Times New Roman" w:hAnsi="Arial" w:cs="Arial"/>
                <w:b/>
                <w:bCs/>
                <w:color w:val="000000" w:themeColor="text1"/>
                <w:sz w:val="20"/>
                <w:szCs w:val="20"/>
                <w:lang w:val="en-GB"/>
              </w:rPr>
            </w:pPr>
            <w:r w:rsidRPr="00127AA8">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3045F84" w14:textId="77777777" w:rsidR="00127AA8" w:rsidRPr="00127AA8" w:rsidRDefault="00127AA8" w:rsidP="00127AA8">
            <w:pPr>
              <w:keepNext/>
              <w:spacing w:after="0" w:line="360" w:lineRule="auto"/>
              <w:ind w:left="1134"/>
              <w:jc w:val="both"/>
              <w:rPr>
                <w:rFonts w:ascii="Arial" w:eastAsia="Times New Roman" w:hAnsi="Arial" w:cs="Arial"/>
                <w:bCs/>
                <w:color w:val="000000" w:themeColor="text1"/>
                <w:sz w:val="20"/>
                <w:szCs w:val="20"/>
                <w:lang w:val="en-US"/>
              </w:rPr>
            </w:pPr>
            <w:r w:rsidRPr="00127AA8">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09D14CF5" w14:textId="77777777" w:rsidR="00127AA8" w:rsidRPr="00127AA8" w:rsidRDefault="00127AA8" w:rsidP="00127AA8">
            <w:pPr>
              <w:keepNext/>
              <w:spacing w:after="0" w:line="360" w:lineRule="auto"/>
              <w:ind w:left="1134"/>
              <w:jc w:val="both"/>
              <w:rPr>
                <w:rFonts w:ascii="Arial" w:eastAsia="Times New Roman" w:hAnsi="Arial" w:cs="Arial"/>
                <w:bCs/>
                <w:color w:val="000000" w:themeColor="text1"/>
                <w:sz w:val="20"/>
                <w:szCs w:val="20"/>
                <w:lang w:val="en-US"/>
              </w:rPr>
            </w:pPr>
          </w:p>
        </w:tc>
      </w:tr>
      <w:tr w:rsidR="00127AA8" w:rsidRPr="00127AA8" w14:paraId="1960E224"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19E487" w14:textId="77777777" w:rsidR="00127AA8" w:rsidRPr="00127AA8" w:rsidRDefault="00127AA8" w:rsidP="00127AA8">
            <w:pPr>
              <w:keepNext/>
              <w:spacing w:after="0" w:line="360" w:lineRule="auto"/>
              <w:ind w:left="1134"/>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FULL RESPONSE FOR EVALUATION HERE]</w:t>
            </w:r>
          </w:p>
        </w:tc>
      </w:tr>
      <w:tr w:rsidR="00127AA8" w:rsidRPr="00127AA8" w14:paraId="34B70629"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4D0436A" w14:textId="77777777" w:rsidR="00127AA8" w:rsidRPr="00127AA8" w:rsidRDefault="00127AA8" w:rsidP="00127AA8">
            <w:pPr>
              <w:keepNext/>
              <w:spacing w:after="0" w:line="360" w:lineRule="auto"/>
              <w:ind w:left="1134"/>
              <w:jc w:val="both"/>
              <w:rPr>
                <w:rFonts w:ascii="Arial" w:eastAsia="Times New Roman" w:hAnsi="Arial" w:cs="Arial"/>
                <w:bCs/>
                <w:i/>
                <w:iCs/>
                <w:color w:val="000000" w:themeColor="text1"/>
                <w:sz w:val="20"/>
                <w:szCs w:val="20"/>
                <w:lang w:val="en-GB"/>
              </w:rPr>
            </w:pPr>
            <w:r w:rsidRPr="00127AA8">
              <w:rPr>
                <w:rFonts w:ascii="Arial" w:eastAsia="Times New Roman" w:hAnsi="Arial" w:cs="Arial"/>
                <w:bCs/>
                <w:i/>
                <w:iCs/>
                <w:color w:val="000000" w:themeColor="text1"/>
                <w:sz w:val="20"/>
                <w:szCs w:val="20"/>
                <w:lang w:val="en-GB"/>
              </w:rPr>
              <w:t>[INSERT REFERENCE TO ADDITIONAL INFORMATION HERE]</w:t>
            </w:r>
          </w:p>
        </w:tc>
      </w:tr>
    </w:tbl>
    <w:p w14:paraId="1D7B2781"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18A73D28"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simulate and model the environment for all Remote Air Traffic Services Modes of operation (single and multi-mode).</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127AA8" w14:paraId="4B60E899"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4CF2DED" w14:textId="77777777" w:rsidR="00127AA8" w:rsidRDefault="00127AA8">
            <w:pPr>
              <w:spacing w:before="60" w:after="60" w:line="360" w:lineRule="auto"/>
              <w:jc w:val="both"/>
              <w:rPr>
                <w:rFonts w:ascii="Times New Roman" w:hAnsi="Times New Roman" w:cs="Times New Roman"/>
                <w:b/>
                <w:bCs/>
                <w:sz w:val="18"/>
                <w:szCs w:val="18"/>
                <w:lang w:val="en-GB"/>
              </w:rPr>
            </w:pPr>
            <w:r>
              <w:rPr>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B21BE47" w14:textId="77777777" w:rsidR="00127AA8" w:rsidRDefault="00127AA8">
            <w:pPr>
              <w:spacing w:before="60" w:after="60" w:line="360" w:lineRule="auto"/>
              <w:jc w:val="both"/>
              <w:rPr>
                <w:rFonts w:ascii="Arial Narrow" w:hAnsi="Arial Narrow" w:cs="Calibri"/>
                <w:lang w:val="en-US"/>
              </w:rPr>
            </w:pPr>
            <w:r>
              <w:rPr>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88D9A2F" w14:textId="77777777" w:rsidR="00127AA8" w:rsidRDefault="00127AA8">
            <w:pPr>
              <w:spacing w:before="60" w:after="60" w:line="360" w:lineRule="auto"/>
              <w:jc w:val="both"/>
              <w:rPr>
                <w:rFonts w:ascii="Arial Narrow" w:hAnsi="Arial Narrow"/>
                <w:lang w:val="en-US"/>
              </w:rPr>
            </w:pPr>
          </w:p>
        </w:tc>
      </w:tr>
      <w:tr w:rsidR="00127AA8" w14:paraId="1707AACD"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FC80228" w14:textId="77777777" w:rsidR="00127AA8" w:rsidRDefault="00127AA8">
            <w:pPr>
              <w:spacing w:before="60" w:after="60" w:line="360" w:lineRule="auto"/>
              <w:jc w:val="both"/>
              <w:rPr>
                <w:rFonts w:ascii="Times New Roman" w:hAnsi="Times New Roman" w:cs="Times New Roman"/>
                <w:i/>
                <w:iCs/>
                <w:sz w:val="18"/>
                <w:szCs w:val="18"/>
                <w:lang w:val="en-GB"/>
              </w:rPr>
            </w:pPr>
            <w:r>
              <w:rPr>
                <w:i/>
                <w:iCs/>
                <w:sz w:val="18"/>
                <w:szCs w:val="18"/>
                <w:lang w:val="en-GB"/>
              </w:rPr>
              <w:t>[INSERT FULL RESPONSE FOR EVALUATION HERE]</w:t>
            </w:r>
          </w:p>
        </w:tc>
      </w:tr>
      <w:tr w:rsidR="00127AA8" w14:paraId="7F6274D1"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C302E07" w14:textId="77777777" w:rsidR="00127AA8" w:rsidRDefault="00127AA8">
            <w:pPr>
              <w:spacing w:before="60" w:after="60" w:line="360" w:lineRule="auto"/>
              <w:jc w:val="both"/>
              <w:rPr>
                <w:rFonts w:ascii="Calibri" w:hAnsi="Calibri" w:cs="Calibri"/>
                <w:i/>
                <w:iCs/>
                <w:sz w:val="18"/>
                <w:szCs w:val="18"/>
                <w:lang w:val="en-GB"/>
              </w:rPr>
            </w:pPr>
            <w:r>
              <w:rPr>
                <w:i/>
                <w:iCs/>
                <w:sz w:val="18"/>
                <w:szCs w:val="18"/>
                <w:lang w:val="en-GB"/>
              </w:rPr>
              <w:t>[INSERT REFERENCE TO ADDITIONAL INFORMATION HERE]</w:t>
            </w:r>
          </w:p>
        </w:tc>
      </w:tr>
    </w:tbl>
    <w:p w14:paraId="62E1F155" w14:textId="77777777" w:rsidR="0027779B" w:rsidRPr="0027779B" w:rsidRDefault="0027779B" w:rsidP="0027779B">
      <w:pPr>
        <w:spacing w:after="176" w:line="248" w:lineRule="auto"/>
        <w:ind w:left="1134" w:right="116"/>
        <w:jc w:val="both"/>
        <w:rPr>
          <w:rFonts w:ascii="Arial" w:eastAsia="MS Mincho" w:hAnsi="Arial" w:cs="Arial"/>
          <w:b/>
          <w:sz w:val="24"/>
          <w:szCs w:val="24"/>
          <w:lang w:val="en-US"/>
        </w:rPr>
      </w:pPr>
    </w:p>
    <w:p w14:paraId="10F446DD" w14:textId="7F28718E" w:rsid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be able to provide for simulation and modelling of visual surveillance which is a subsystem of the: </w:t>
      </w:r>
    </w:p>
    <w:p w14:paraId="4D9949B3" w14:textId="77777777" w:rsidR="00127AA8" w:rsidRPr="0027779B" w:rsidRDefault="00127AA8" w:rsidP="00127AA8">
      <w:pPr>
        <w:keepNext/>
        <w:spacing w:after="0" w:line="360" w:lineRule="auto"/>
        <w:ind w:left="1134"/>
        <w:jc w:val="both"/>
        <w:rPr>
          <w:rFonts w:ascii="Arial" w:eastAsia="Times New Roman" w:hAnsi="Arial" w:cs="Arial"/>
          <w:bCs/>
          <w:color w:val="000000" w:themeColor="text1"/>
          <w:sz w:val="20"/>
          <w:szCs w:val="20"/>
          <w:lang w:val="en-GB"/>
        </w:rPr>
      </w:pPr>
    </w:p>
    <w:p w14:paraId="064F3EDE" w14:textId="77777777" w:rsidR="0027779B" w:rsidRPr="0027779B" w:rsidRDefault="0027779B" w:rsidP="0027779B">
      <w:pPr>
        <w:keepNext/>
        <w:numPr>
          <w:ilvl w:val="0"/>
          <w:numId w:val="4"/>
        </w:numPr>
        <w:spacing w:after="0" w:line="360" w:lineRule="auto"/>
        <w:ind w:left="1134"/>
        <w:jc w:val="both"/>
        <w:rPr>
          <w:rFonts w:ascii="Arial" w:eastAsia="Times New Roman" w:hAnsi="Arial" w:cs="Arial"/>
          <w:bCs/>
          <w:color w:val="000000" w:themeColor="text1"/>
          <w:sz w:val="20"/>
          <w:szCs w:val="20"/>
          <w:lang w:val="en-GB"/>
        </w:rPr>
      </w:pPr>
      <w:r w:rsidRPr="0027779B">
        <w:rPr>
          <w:rFonts w:ascii="Arial" w:eastAsia="Times New Roman" w:hAnsi="Arial" w:cs="Arial"/>
          <w:bCs/>
          <w:color w:val="000000" w:themeColor="text1"/>
          <w:sz w:val="20"/>
          <w:szCs w:val="20"/>
          <w:lang w:val="en-GB"/>
        </w:rPr>
        <w:t>A visual surveillance system is a subsystem of remote digital tower. Several elements such as sensors, data transmission links, data processing system and situation display are integrated to form a visual surveillance system.</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127AA8" w:rsidRPr="00127AA8" w14:paraId="18EF835B"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B0B697C" w14:textId="77777777" w:rsidR="00127AA8" w:rsidRPr="00127AA8" w:rsidRDefault="00127AA8" w:rsidP="00127AA8">
            <w:pPr>
              <w:spacing w:before="60" w:after="60" w:line="360" w:lineRule="auto"/>
              <w:jc w:val="both"/>
              <w:rPr>
                <w:rFonts w:ascii="Times New Roman" w:eastAsia="Calibri" w:hAnsi="Times New Roman" w:cs="Times New Roman"/>
                <w:b/>
                <w:bCs/>
                <w:sz w:val="18"/>
                <w:szCs w:val="18"/>
                <w:lang w:val="en-GB"/>
              </w:rPr>
            </w:pPr>
            <w:r w:rsidRPr="00127AA8">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FDAAC63" w14:textId="77777777" w:rsidR="00127AA8" w:rsidRPr="00127AA8" w:rsidRDefault="00127AA8" w:rsidP="00127AA8">
            <w:pPr>
              <w:spacing w:before="60" w:after="60" w:line="360" w:lineRule="auto"/>
              <w:jc w:val="both"/>
              <w:rPr>
                <w:rFonts w:ascii="Arial Narrow" w:eastAsia="Calibri" w:hAnsi="Arial Narrow" w:cs="Calibri"/>
                <w:lang w:val="en-US"/>
              </w:rPr>
            </w:pPr>
            <w:r w:rsidRPr="00127AA8">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31432D8" w14:textId="77777777" w:rsidR="00127AA8" w:rsidRPr="00127AA8" w:rsidRDefault="00127AA8" w:rsidP="00127AA8">
            <w:pPr>
              <w:spacing w:before="60" w:after="60" w:line="360" w:lineRule="auto"/>
              <w:jc w:val="both"/>
              <w:rPr>
                <w:rFonts w:ascii="Arial Narrow" w:eastAsia="Calibri" w:hAnsi="Arial Narrow" w:cs="Calibri"/>
                <w:lang w:val="en-US"/>
              </w:rPr>
            </w:pPr>
          </w:p>
        </w:tc>
      </w:tr>
      <w:tr w:rsidR="00127AA8" w:rsidRPr="00127AA8" w14:paraId="009A79B0"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78EE957" w14:textId="77777777" w:rsidR="00127AA8" w:rsidRPr="00127AA8" w:rsidRDefault="00127AA8" w:rsidP="00127AA8">
            <w:pPr>
              <w:spacing w:before="60" w:after="60" w:line="360" w:lineRule="auto"/>
              <w:jc w:val="both"/>
              <w:rPr>
                <w:rFonts w:ascii="Times New Roman" w:eastAsia="Calibri" w:hAnsi="Times New Roman" w:cs="Times New Roman"/>
                <w:i/>
                <w:iCs/>
                <w:sz w:val="18"/>
                <w:szCs w:val="18"/>
                <w:lang w:val="en-GB"/>
              </w:rPr>
            </w:pPr>
            <w:r w:rsidRPr="00127AA8">
              <w:rPr>
                <w:rFonts w:ascii="Calibri" w:eastAsia="Calibri" w:hAnsi="Calibri" w:cs="Calibri"/>
                <w:i/>
                <w:iCs/>
                <w:sz w:val="18"/>
                <w:szCs w:val="18"/>
                <w:lang w:val="en-GB"/>
              </w:rPr>
              <w:t>[INSERT FULL RESPONSE FOR EVALUATION HERE]</w:t>
            </w:r>
          </w:p>
        </w:tc>
      </w:tr>
      <w:tr w:rsidR="00127AA8" w:rsidRPr="00127AA8" w14:paraId="10C45BED"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3B0890" w14:textId="77777777" w:rsidR="00127AA8" w:rsidRPr="00127AA8" w:rsidRDefault="00127AA8" w:rsidP="00127AA8">
            <w:pPr>
              <w:spacing w:before="60" w:after="60" w:line="360" w:lineRule="auto"/>
              <w:jc w:val="both"/>
              <w:rPr>
                <w:rFonts w:ascii="Calibri" w:eastAsia="Calibri" w:hAnsi="Calibri" w:cs="Calibri"/>
                <w:i/>
                <w:iCs/>
                <w:sz w:val="18"/>
                <w:szCs w:val="18"/>
                <w:lang w:val="en-GB"/>
              </w:rPr>
            </w:pPr>
            <w:r w:rsidRPr="00127AA8">
              <w:rPr>
                <w:rFonts w:ascii="Calibri" w:eastAsia="Calibri" w:hAnsi="Calibri" w:cs="Calibri"/>
                <w:i/>
                <w:iCs/>
                <w:sz w:val="18"/>
                <w:szCs w:val="18"/>
                <w:lang w:val="en-GB"/>
              </w:rPr>
              <w:t>[INSERT REFERENCE TO ADDITIONAL INFORMATION HERE]</w:t>
            </w:r>
          </w:p>
        </w:tc>
      </w:tr>
    </w:tbl>
    <w:p w14:paraId="292B6F11"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highlight w:val="yellow"/>
          <w:lang w:val="en-GB"/>
        </w:rPr>
      </w:pPr>
    </w:p>
    <w:p w14:paraId="02509D4C"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simulate and model the Signalling lamp: (remotely controlled) a remote digital tower should have means to send remote commands to the signalling lamp and be able to detect system failures.</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127AA8" w:rsidRPr="00127AA8" w14:paraId="26636C3D" w14:textId="77777777" w:rsidTr="00127AA8">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E332194" w14:textId="77777777" w:rsidR="00127AA8" w:rsidRPr="00127AA8" w:rsidRDefault="00127AA8" w:rsidP="00127AA8">
            <w:pPr>
              <w:spacing w:before="60" w:after="60" w:line="360" w:lineRule="auto"/>
              <w:jc w:val="both"/>
              <w:rPr>
                <w:rFonts w:ascii="Times New Roman" w:eastAsia="Calibri" w:hAnsi="Times New Roman" w:cs="Times New Roman"/>
                <w:b/>
                <w:bCs/>
                <w:sz w:val="18"/>
                <w:szCs w:val="18"/>
                <w:lang w:val="en-GB"/>
              </w:rPr>
            </w:pPr>
            <w:r w:rsidRPr="00127AA8">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9BF671" w14:textId="77777777" w:rsidR="00127AA8" w:rsidRPr="00127AA8" w:rsidRDefault="00127AA8" w:rsidP="00127AA8">
            <w:pPr>
              <w:spacing w:before="60" w:after="60" w:line="360" w:lineRule="auto"/>
              <w:jc w:val="both"/>
              <w:rPr>
                <w:rFonts w:ascii="Arial Narrow" w:eastAsia="Calibri" w:hAnsi="Arial Narrow" w:cs="Calibri"/>
                <w:lang w:val="en-US"/>
              </w:rPr>
            </w:pPr>
            <w:r w:rsidRPr="00127AA8">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C4A386C" w14:textId="77777777" w:rsidR="00127AA8" w:rsidRPr="00127AA8" w:rsidRDefault="00127AA8" w:rsidP="00127AA8">
            <w:pPr>
              <w:spacing w:before="60" w:after="60" w:line="360" w:lineRule="auto"/>
              <w:jc w:val="both"/>
              <w:rPr>
                <w:rFonts w:ascii="Arial Narrow" w:eastAsia="Calibri" w:hAnsi="Arial Narrow" w:cs="Calibri"/>
                <w:lang w:val="en-US"/>
              </w:rPr>
            </w:pPr>
          </w:p>
        </w:tc>
      </w:tr>
      <w:tr w:rsidR="00127AA8" w:rsidRPr="00127AA8" w14:paraId="53AF6D80" w14:textId="77777777" w:rsidTr="00127AA8">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F3C344E" w14:textId="77777777" w:rsidR="00127AA8" w:rsidRPr="00127AA8" w:rsidRDefault="00127AA8" w:rsidP="00127AA8">
            <w:pPr>
              <w:spacing w:before="60" w:after="60" w:line="360" w:lineRule="auto"/>
              <w:jc w:val="both"/>
              <w:rPr>
                <w:rFonts w:ascii="Times New Roman" w:eastAsia="Calibri" w:hAnsi="Times New Roman" w:cs="Times New Roman"/>
                <w:i/>
                <w:iCs/>
                <w:sz w:val="18"/>
                <w:szCs w:val="18"/>
                <w:lang w:val="en-GB"/>
              </w:rPr>
            </w:pPr>
            <w:r w:rsidRPr="00127AA8">
              <w:rPr>
                <w:rFonts w:ascii="Calibri" w:eastAsia="Calibri" w:hAnsi="Calibri" w:cs="Calibri"/>
                <w:i/>
                <w:iCs/>
                <w:sz w:val="18"/>
                <w:szCs w:val="18"/>
                <w:lang w:val="en-GB"/>
              </w:rPr>
              <w:t>[INSERT FULL RESPONSE FOR EVALUATION HERE]</w:t>
            </w:r>
          </w:p>
        </w:tc>
      </w:tr>
      <w:tr w:rsidR="00127AA8" w:rsidRPr="00127AA8" w14:paraId="43028E31" w14:textId="77777777" w:rsidTr="00127AA8">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08A730" w14:textId="77777777" w:rsidR="00127AA8" w:rsidRPr="00127AA8" w:rsidRDefault="00127AA8" w:rsidP="00127AA8">
            <w:pPr>
              <w:spacing w:before="60" w:after="60" w:line="360" w:lineRule="auto"/>
              <w:jc w:val="both"/>
              <w:rPr>
                <w:rFonts w:ascii="Calibri" w:eastAsia="Calibri" w:hAnsi="Calibri" w:cs="Calibri"/>
                <w:i/>
                <w:iCs/>
                <w:sz w:val="18"/>
                <w:szCs w:val="18"/>
                <w:lang w:val="en-GB"/>
              </w:rPr>
            </w:pPr>
            <w:r w:rsidRPr="00127AA8">
              <w:rPr>
                <w:rFonts w:ascii="Calibri" w:eastAsia="Calibri" w:hAnsi="Calibri" w:cs="Calibri"/>
                <w:i/>
                <w:iCs/>
                <w:sz w:val="18"/>
                <w:szCs w:val="18"/>
                <w:lang w:val="en-GB"/>
              </w:rPr>
              <w:t>[INSERT REFERENCE TO ADDITIONAL INFORMATION HERE]</w:t>
            </w:r>
          </w:p>
        </w:tc>
      </w:tr>
    </w:tbl>
    <w:p w14:paraId="69AF0FF9" w14:textId="77777777" w:rsidR="0027779B" w:rsidRPr="0027779B" w:rsidRDefault="0027779B" w:rsidP="00D975CA">
      <w:pPr>
        <w:keepNext/>
        <w:spacing w:after="0" w:line="360" w:lineRule="auto"/>
        <w:jc w:val="both"/>
        <w:rPr>
          <w:rFonts w:ascii="Arial" w:eastAsia="Times New Roman" w:hAnsi="Arial" w:cs="Arial"/>
          <w:bCs/>
          <w:color w:val="000000" w:themeColor="text1"/>
          <w:sz w:val="20"/>
          <w:szCs w:val="20"/>
          <w:lang w:val="en-GB"/>
        </w:rPr>
      </w:pPr>
    </w:p>
    <w:p w14:paraId="5426A85F" w14:textId="77777777" w:rsidR="00127AA8"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be able to simulate and model all Aerodrome sound reproduction: in remote digital towers an ATCO/AFISO is unable to detect the naturally occurring sounds of the aerodrome, a function that captures and relays aerodrome sound may be introduced. </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28D6BFD6"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4178B52"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648CD56"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1FA4284"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3D1BB3AC"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8A2E36"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2B4CD4EB"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AC89018"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776683B3" w14:textId="77777777" w:rsidR="00D975CA" w:rsidRDefault="00D975CA" w:rsidP="00D975CA">
      <w:pPr>
        <w:keepNext/>
        <w:spacing w:after="0" w:line="360" w:lineRule="auto"/>
        <w:ind w:left="1134"/>
        <w:jc w:val="both"/>
        <w:rPr>
          <w:rFonts w:ascii="Arial" w:eastAsia="Times New Roman" w:hAnsi="Arial" w:cs="Arial"/>
          <w:bCs/>
          <w:color w:val="000000" w:themeColor="text1"/>
          <w:sz w:val="20"/>
          <w:szCs w:val="20"/>
          <w:lang w:val="en-GB"/>
        </w:rPr>
      </w:pPr>
    </w:p>
    <w:p w14:paraId="7C04B978" w14:textId="104D0FDE"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aerodrome sound reproduction functionality would be an enabler for increased situational awareness and could create a greater sense of presence.</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D975CA" w:rsidRPr="00D975CA" w14:paraId="4A30EC88"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56B4A08" w14:textId="77777777" w:rsidR="00D975CA" w:rsidRPr="00D975CA" w:rsidRDefault="00D975CA" w:rsidP="00D975CA">
            <w:pPr>
              <w:keepNext/>
              <w:spacing w:after="0" w:line="240" w:lineRule="auto"/>
              <w:ind w:left="360"/>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003F93C"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r w:rsidRPr="00D975CA">
              <w:rPr>
                <w:rFonts w:ascii="Arial" w:eastAsia="Times New Roman" w:hAnsi="Arial" w:cs="Arial"/>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37D54F5"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p>
        </w:tc>
      </w:tr>
      <w:tr w:rsidR="00D975CA" w:rsidRPr="00D975CA" w14:paraId="57EED94A"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EEF9B8"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FULL RESPONSE FOR EVALUATION HERE]</w:t>
            </w:r>
          </w:p>
        </w:tc>
      </w:tr>
      <w:tr w:rsidR="00D975CA" w:rsidRPr="00D975CA" w14:paraId="4AC49E86"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112D6BC"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REFERENCE TO ADDITIONAL INFORMATION HERE]</w:t>
            </w:r>
          </w:p>
        </w:tc>
      </w:tr>
    </w:tbl>
    <w:p w14:paraId="5C4C24A8" w14:textId="77777777" w:rsidR="0027779B" w:rsidRPr="0027779B" w:rsidRDefault="0027779B" w:rsidP="0027779B">
      <w:pPr>
        <w:keepNext/>
        <w:spacing w:after="0" w:line="240" w:lineRule="auto"/>
        <w:ind w:left="360"/>
        <w:jc w:val="both"/>
        <w:rPr>
          <w:rFonts w:ascii="Arial" w:eastAsia="Times New Roman" w:hAnsi="Arial" w:cs="Arial"/>
          <w:color w:val="000000" w:themeColor="text1"/>
          <w:sz w:val="20"/>
          <w:szCs w:val="20"/>
          <w:lang w:val="en-GB"/>
        </w:rPr>
      </w:pPr>
    </w:p>
    <w:p w14:paraId="702728CE"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295556A1"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model and simulate all Communication: like conventional tower facility, there is a requirement for voice/data communication to enable ground-ground and air-ground communication. This also includes voice/data recording requirements.</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082F084E"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98AD98"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4487005"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9FE3473"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31CB4280"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5E5ABA"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1B018F04"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C2F36D"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49E938A0"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132E3FAC"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simulate and model the Management of navigation aids, aeronautical ground lights, crash alarm and other aerodrome assets.</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D975CA" w:rsidRPr="00D975CA" w14:paraId="20DE299A"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364C7E49" w14:textId="77777777" w:rsidR="00D975CA" w:rsidRPr="00D975CA" w:rsidRDefault="00D975CA" w:rsidP="00D975CA">
            <w:pPr>
              <w:keepNext/>
              <w:spacing w:after="0" w:line="240" w:lineRule="auto"/>
              <w:ind w:left="360"/>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957F93"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r w:rsidRPr="00D975CA">
              <w:rPr>
                <w:rFonts w:ascii="Arial" w:eastAsia="Times New Roman" w:hAnsi="Arial" w:cs="Arial"/>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54C0811"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p>
        </w:tc>
      </w:tr>
      <w:tr w:rsidR="00D975CA" w:rsidRPr="00D975CA" w14:paraId="3347BB27"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5EEBFFB"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FULL RESPONSE FOR EVALUATION HERE]</w:t>
            </w:r>
          </w:p>
        </w:tc>
      </w:tr>
      <w:tr w:rsidR="00D975CA" w:rsidRPr="00D975CA" w14:paraId="745CBEA1"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1E39F22"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REFERENCE TO ADDITIONAL INFORMATION HERE]</w:t>
            </w:r>
          </w:p>
        </w:tc>
      </w:tr>
    </w:tbl>
    <w:p w14:paraId="704D7263" w14:textId="77777777" w:rsidR="0027779B" w:rsidRPr="0027779B" w:rsidRDefault="0027779B" w:rsidP="0027779B">
      <w:pPr>
        <w:keepNext/>
        <w:spacing w:after="0" w:line="240" w:lineRule="auto"/>
        <w:ind w:left="360"/>
        <w:jc w:val="both"/>
        <w:rPr>
          <w:rFonts w:ascii="Arial" w:eastAsia="Times New Roman" w:hAnsi="Arial" w:cs="Arial"/>
          <w:color w:val="000000" w:themeColor="text1"/>
          <w:sz w:val="20"/>
          <w:szCs w:val="20"/>
          <w:lang w:val="en-GB"/>
        </w:rPr>
      </w:pPr>
    </w:p>
    <w:p w14:paraId="662A360D"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7C6874C0"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model and simulate all Meteorological information.</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01815373"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88CFBE7"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3A8A7F5"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8403014"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7B69F6FC"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96B10A2"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2C96BFF4"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B350893"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4E53D665"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0154C938"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provide cameras which shall be placed anywhere on the airport for simulation purposes.</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D975CA" w:rsidRPr="00D975CA" w14:paraId="166B4DB8"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A3EF03" w14:textId="77777777" w:rsidR="00D975CA" w:rsidRPr="00D975CA" w:rsidRDefault="00D975CA" w:rsidP="00D975CA">
            <w:pPr>
              <w:keepNext/>
              <w:spacing w:after="0" w:line="240" w:lineRule="auto"/>
              <w:ind w:left="360"/>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3152CF7"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r w:rsidRPr="00D975CA">
              <w:rPr>
                <w:rFonts w:ascii="Arial" w:eastAsia="Times New Roman" w:hAnsi="Arial" w:cs="Arial"/>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E6AE8A1"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p>
        </w:tc>
      </w:tr>
      <w:tr w:rsidR="00D975CA" w:rsidRPr="00D975CA" w14:paraId="3A816414"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D914E9B"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FULL RESPONSE FOR EVALUATION HERE]</w:t>
            </w:r>
          </w:p>
        </w:tc>
      </w:tr>
      <w:tr w:rsidR="00D975CA" w:rsidRPr="00D975CA" w14:paraId="5CE17191"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0E92FF5"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REFERENCE TO ADDITIONAL INFORMATION HERE]</w:t>
            </w:r>
          </w:p>
        </w:tc>
      </w:tr>
    </w:tbl>
    <w:p w14:paraId="2CB82BBB" w14:textId="77777777" w:rsidR="0027779B" w:rsidRPr="0027779B" w:rsidRDefault="0027779B" w:rsidP="0027779B">
      <w:pPr>
        <w:keepNext/>
        <w:spacing w:after="0" w:line="240" w:lineRule="auto"/>
        <w:ind w:left="360"/>
        <w:jc w:val="both"/>
        <w:rPr>
          <w:rFonts w:ascii="Arial" w:eastAsia="Times New Roman" w:hAnsi="Arial" w:cs="Arial"/>
          <w:color w:val="000000" w:themeColor="text1"/>
          <w:sz w:val="20"/>
          <w:szCs w:val="20"/>
          <w:lang w:val="en-GB"/>
        </w:rPr>
      </w:pPr>
    </w:p>
    <w:p w14:paraId="30727C3A"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33149380" w14:textId="0CB5C0C9"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detail and provide specification of the various types of </w:t>
      </w:r>
      <w:proofErr w:type="gramStart"/>
      <w:r w:rsidRPr="2203B0FC">
        <w:rPr>
          <w:rFonts w:ascii="Arial" w:eastAsia="Times New Roman" w:hAnsi="Arial" w:cs="Arial"/>
          <w:color w:val="000000" w:themeColor="text1"/>
          <w:sz w:val="20"/>
          <w:szCs w:val="20"/>
          <w:lang w:val="en-GB"/>
        </w:rPr>
        <w:t>built in</w:t>
      </w:r>
      <w:proofErr w:type="gramEnd"/>
      <w:r w:rsidRPr="2203B0FC">
        <w:rPr>
          <w:rFonts w:ascii="Arial" w:eastAsia="Times New Roman" w:hAnsi="Arial" w:cs="Arial"/>
          <w:color w:val="000000" w:themeColor="text1"/>
          <w:sz w:val="20"/>
          <w:szCs w:val="20"/>
          <w:lang w:val="en-GB"/>
        </w:rPr>
        <w:t xml:space="preserve"> equipment: cameras, datalinks, data processing network and etc. This is to ensure that the simulated requirement can be modified to ensure that the modelling objective is achieved. (</w:t>
      </w:r>
      <w:proofErr w:type="spellStart"/>
      <w:proofErr w:type="gramStart"/>
      <w:r w:rsidRPr="2203B0FC">
        <w:rPr>
          <w:rFonts w:ascii="Arial" w:eastAsia="Times New Roman" w:hAnsi="Arial" w:cs="Arial"/>
          <w:color w:val="000000" w:themeColor="text1"/>
          <w:sz w:val="20"/>
          <w:szCs w:val="20"/>
          <w:lang w:val="en-GB"/>
        </w:rPr>
        <w:t>eg</w:t>
      </w:r>
      <w:proofErr w:type="spellEnd"/>
      <w:r w:rsidRPr="2203B0FC">
        <w:rPr>
          <w:rFonts w:ascii="Arial" w:eastAsia="Times New Roman" w:hAnsi="Arial" w:cs="Arial"/>
          <w:color w:val="000000" w:themeColor="text1"/>
          <w:sz w:val="20"/>
          <w:szCs w:val="20"/>
          <w:lang w:val="en-GB"/>
        </w:rPr>
        <w:t>;</w:t>
      </w:r>
      <w:proofErr w:type="gramEnd"/>
      <w:r w:rsidRPr="2203B0FC">
        <w:rPr>
          <w:rFonts w:ascii="Arial" w:eastAsia="Times New Roman" w:hAnsi="Arial" w:cs="Arial"/>
          <w:color w:val="000000" w:themeColor="text1"/>
          <w:sz w:val="20"/>
          <w:szCs w:val="20"/>
          <w:lang w:val="en-GB"/>
        </w:rPr>
        <w:t xml:space="preserve"> selecting from a variety of equipment available in the database)</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7FB9B4C1"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8B11E1A"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DC9313"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203329D"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62F0EF72"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2585CE8"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47C42123"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01EC6F9"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376B7034"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0D4F6B0F" w14:textId="64BC455E" w:rsidR="6B75F0B8" w:rsidRDefault="24FEE7FC" w:rsidP="6B75F0B8">
      <w:pPr>
        <w:keepNext/>
        <w:numPr>
          <w:ilvl w:val="0"/>
          <w:numId w:val="3"/>
        </w:numPr>
        <w:spacing w:after="0" w:line="360" w:lineRule="auto"/>
        <w:ind w:left="1134"/>
        <w:jc w:val="both"/>
        <w:rPr>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w:t>
      </w:r>
      <w:r w:rsidR="7230E766" w:rsidRPr="2203B0FC">
        <w:rPr>
          <w:rFonts w:ascii="Arial" w:eastAsia="Times New Roman" w:hAnsi="Arial" w:cs="Arial"/>
          <w:color w:val="000000" w:themeColor="text1"/>
          <w:sz w:val="20"/>
          <w:szCs w:val="20"/>
          <w:lang w:val="en-GB"/>
        </w:rPr>
        <w:t xml:space="preserve">include a database for all simulation components to enable a user to modify or define new </w:t>
      </w:r>
      <w:r w:rsidR="696528C2" w:rsidRPr="2203B0FC">
        <w:rPr>
          <w:rFonts w:ascii="Arial" w:eastAsia="Times New Roman" w:hAnsi="Arial" w:cs="Arial"/>
          <w:color w:val="000000" w:themeColor="text1"/>
          <w:sz w:val="20"/>
          <w:szCs w:val="20"/>
          <w:lang w:val="en-GB"/>
        </w:rPr>
        <w:t>components as required.</w:t>
      </w:r>
    </w:p>
    <w:tbl>
      <w:tblPr>
        <w:tblW w:w="0" w:type="auto"/>
        <w:tblInd w:w="637" w:type="dxa"/>
        <w:tblLook w:val="04A0" w:firstRow="1" w:lastRow="0" w:firstColumn="1" w:lastColumn="0" w:noHBand="0" w:noVBand="1"/>
      </w:tblPr>
      <w:tblGrid>
        <w:gridCol w:w="2765"/>
        <w:gridCol w:w="4528"/>
        <w:gridCol w:w="1050"/>
      </w:tblGrid>
      <w:tr w:rsidR="2203B0FC" w14:paraId="5EA3FB15" w14:textId="77777777" w:rsidTr="2203B0FC">
        <w:trPr>
          <w:trHeight w:val="445"/>
        </w:trPr>
        <w:tc>
          <w:tcPr>
            <w:tcW w:w="2765"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tcPr>
          <w:p w14:paraId="2631FE06" w14:textId="77777777" w:rsidR="2AF3876F" w:rsidRDefault="2AF3876F" w:rsidP="2203B0FC">
            <w:pPr>
              <w:keepNext/>
              <w:spacing w:after="0" w:line="360" w:lineRule="auto"/>
              <w:ind w:left="1134"/>
              <w:jc w:val="both"/>
              <w:rPr>
                <w:rFonts w:ascii="Arial" w:eastAsia="Times New Roman" w:hAnsi="Arial" w:cs="Arial"/>
                <w:b/>
                <w:bCs/>
                <w:color w:val="000000" w:themeColor="text1"/>
                <w:sz w:val="20"/>
                <w:szCs w:val="20"/>
                <w:lang w:val="en-GB"/>
              </w:rPr>
            </w:pPr>
            <w:r w:rsidRPr="2203B0FC">
              <w:rPr>
                <w:rFonts w:ascii="Arial" w:eastAsia="Times New Roman" w:hAnsi="Arial" w:cs="Arial"/>
                <w:b/>
                <w:bCs/>
                <w:color w:val="000000" w:themeColor="text1"/>
                <w:sz w:val="20"/>
                <w:szCs w:val="20"/>
                <w:lang w:val="en-GB"/>
              </w:rPr>
              <w:t>COMPLIANCE (C/PC/NC)</w:t>
            </w:r>
          </w:p>
        </w:tc>
        <w:tc>
          <w:tcPr>
            <w:tcW w:w="4528"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4D484DF1" w14:textId="77777777" w:rsidR="2AF3876F" w:rsidRDefault="2AF3876F" w:rsidP="2203B0FC">
            <w:pPr>
              <w:keepNext/>
              <w:spacing w:after="0" w:line="360" w:lineRule="auto"/>
              <w:ind w:left="1134"/>
              <w:jc w:val="both"/>
              <w:rPr>
                <w:rFonts w:ascii="Arial" w:eastAsia="Times New Roman" w:hAnsi="Arial" w:cs="Arial"/>
                <w:color w:val="000000" w:themeColor="text1"/>
                <w:sz w:val="20"/>
                <w:szCs w:val="20"/>
                <w:lang w:val="en-US"/>
              </w:rPr>
            </w:pPr>
            <w:r w:rsidRPr="2203B0FC">
              <w:rPr>
                <w:rFonts w:ascii="Arial" w:eastAsia="Times New Roman" w:hAnsi="Arial" w:cs="Arial"/>
                <w:i/>
                <w:iCs/>
                <w:color w:val="000000" w:themeColor="text1"/>
                <w:sz w:val="20"/>
                <w:szCs w:val="20"/>
                <w:lang w:val="en-GB"/>
              </w:rPr>
              <w:t>Only responding C/PC/NC will not be accepted without proof.</w:t>
            </w:r>
          </w:p>
        </w:tc>
        <w:tc>
          <w:tcPr>
            <w:tcW w:w="1050"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156E6F2" w14:textId="77777777" w:rsidR="2203B0FC" w:rsidRDefault="2203B0FC" w:rsidP="2203B0FC">
            <w:pPr>
              <w:keepNext/>
              <w:spacing w:after="0" w:line="360" w:lineRule="auto"/>
              <w:ind w:left="1134"/>
              <w:jc w:val="both"/>
              <w:rPr>
                <w:rFonts w:ascii="Arial" w:eastAsia="Times New Roman" w:hAnsi="Arial" w:cs="Arial"/>
                <w:color w:val="000000" w:themeColor="text1"/>
                <w:sz w:val="20"/>
                <w:szCs w:val="20"/>
                <w:lang w:val="en-US"/>
              </w:rPr>
            </w:pPr>
          </w:p>
        </w:tc>
      </w:tr>
      <w:tr w:rsidR="2203B0FC" w14:paraId="4B52A90F" w14:textId="77777777" w:rsidTr="2203B0FC">
        <w:trPr>
          <w:trHeight w:val="496"/>
        </w:trPr>
        <w:tc>
          <w:tcPr>
            <w:tcW w:w="8343"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tcPr>
          <w:p w14:paraId="710958E2" w14:textId="77777777" w:rsidR="2AF3876F" w:rsidRDefault="2AF3876F" w:rsidP="2203B0FC">
            <w:pPr>
              <w:keepNext/>
              <w:spacing w:after="0" w:line="360" w:lineRule="auto"/>
              <w:ind w:left="1134"/>
              <w:jc w:val="both"/>
              <w:rPr>
                <w:rFonts w:ascii="Arial" w:eastAsia="Times New Roman" w:hAnsi="Arial" w:cs="Arial"/>
                <w:i/>
                <w:iCs/>
                <w:color w:val="000000" w:themeColor="text1"/>
                <w:sz w:val="20"/>
                <w:szCs w:val="20"/>
                <w:lang w:val="en-GB"/>
              </w:rPr>
            </w:pPr>
            <w:r w:rsidRPr="2203B0FC">
              <w:rPr>
                <w:rFonts w:ascii="Arial" w:eastAsia="Times New Roman" w:hAnsi="Arial" w:cs="Arial"/>
                <w:i/>
                <w:iCs/>
                <w:color w:val="000000" w:themeColor="text1"/>
                <w:sz w:val="20"/>
                <w:szCs w:val="20"/>
                <w:lang w:val="en-GB"/>
              </w:rPr>
              <w:t>[INSERT FULL RESPONSE FOR EVALUATION HERE]</w:t>
            </w:r>
          </w:p>
        </w:tc>
      </w:tr>
      <w:tr w:rsidR="2203B0FC" w14:paraId="58FE96BD" w14:textId="77777777" w:rsidTr="2203B0FC">
        <w:trPr>
          <w:trHeight w:val="422"/>
        </w:trPr>
        <w:tc>
          <w:tcPr>
            <w:tcW w:w="8343"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tcPr>
          <w:p w14:paraId="695BD254" w14:textId="77777777" w:rsidR="2AF3876F" w:rsidRDefault="2AF3876F" w:rsidP="2203B0FC">
            <w:pPr>
              <w:keepNext/>
              <w:spacing w:after="0" w:line="360" w:lineRule="auto"/>
              <w:ind w:left="1134"/>
              <w:jc w:val="both"/>
              <w:rPr>
                <w:rFonts w:ascii="Arial" w:eastAsia="Times New Roman" w:hAnsi="Arial" w:cs="Arial"/>
                <w:i/>
                <w:iCs/>
                <w:color w:val="000000" w:themeColor="text1"/>
                <w:sz w:val="20"/>
                <w:szCs w:val="20"/>
                <w:lang w:val="en-GB"/>
              </w:rPr>
            </w:pPr>
            <w:r w:rsidRPr="2203B0FC">
              <w:rPr>
                <w:rFonts w:ascii="Arial" w:eastAsia="Times New Roman" w:hAnsi="Arial" w:cs="Arial"/>
                <w:i/>
                <w:iCs/>
                <w:color w:val="000000" w:themeColor="text1"/>
                <w:sz w:val="20"/>
                <w:szCs w:val="20"/>
                <w:lang w:val="en-GB"/>
              </w:rPr>
              <w:t>[INSERT REFERENCE TO ADDITIONAL INFORMATION HERE]</w:t>
            </w:r>
          </w:p>
        </w:tc>
      </w:tr>
    </w:tbl>
    <w:p w14:paraId="3EBF4B3A" w14:textId="64CFA323" w:rsidR="2203B0FC" w:rsidRDefault="2203B0FC" w:rsidP="2203B0FC">
      <w:pPr>
        <w:keepNext/>
        <w:spacing w:after="0" w:line="360" w:lineRule="auto"/>
        <w:ind w:left="414"/>
        <w:jc w:val="both"/>
        <w:rPr>
          <w:rFonts w:ascii="Arial" w:eastAsia="Times New Roman" w:hAnsi="Arial" w:cs="Arial"/>
          <w:color w:val="000000" w:themeColor="text1"/>
          <w:sz w:val="20"/>
          <w:szCs w:val="20"/>
          <w:lang w:val="en-GB"/>
        </w:rPr>
      </w:pPr>
    </w:p>
    <w:p w14:paraId="284A4D68" w14:textId="6E0C94CE" w:rsidR="2203B0FC" w:rsidRDefault="2203B0FC" w:rsidP="2203B0FC">
      <w:pPr>
        <w:keepNext/>
        <w:numPr>
          <w:ilvl w:val="0"/>
          <w:numId w:val="3"/>
        </w:numPr>
        <w:spacing w:after="0" w:line="360" w:lineRule="auto"/>
        <w:ind w:left="1134"/>
        <w:jc w:val="both"/>
        <w:rPr>
          <w:color w:val="000000" w:themeColor="text1"/>
          <w:sz w:val="20"/>
          <w:szCs w:val="20"/>
          <w:lang w:val="en-GB"/>
        </w:rPr>
      </w:pPr>
      <w:r w:rsidRPr="2203B0FC">
        <w:rPr>
          <w:rFonts w:ascii="Arial" w:eastAsia="Times New Roman" w:hAnsi="Arial" w:cs="Arial"/>
          <w:color w:val="000000" w:themeColor="text1"/>
          <w:sz w:val="20"/>
          <w:szCs w:val="20"/>
          <w:lang w:val="en-GB"/>
        </w:rPr>
        <w:t>The system output shall be capable of interfacing on/to multiple displays (</w:t>
      </w:r>
      <w:proofErr w:type="gramStart"/>
      <w:r w:rsidRPr="2203B0FC">
        <w:rPr>
          <w:rFonts w:ascii="Arial" w:eastAsia="Times New Roman" w:hAnsi="Arial" w:cs="Arial"/>
          <w:color w:val="000000" w:themeColor="text1"/>
          <w:sz w:val="20"/>
          <w:szCs w:val="20"/>
          <w:lang w:val="en-GB"/>
        </w:rPr>
        <w:t>eg;</w:t>
      </w:r>
      <w:proofErr w:type="gramEnd"/>
      <w:r w:rsidRPr="2203B0FC">
        <w:rPr>
          <w:rFonts w:ascii="Arial" w:eastAsia="Times New Roman" w:hAnsi="Arial" w:cs="Arial"/>
          <w:color w:val="000000" w:themeColor="text1"/>
          <w:sz w:val="20"/>
          <w:szCs w:val="20"/>
          <w:lang w:val="en-GB"/>
        </w:rPr>
        <w:t>3D Layout, Video wall and etc).</w:t>
      </w:r>
    </w:p>
    <w:tbl>
      <w:tblPr>
        <w:tblW w:w="0" w:type="auto"/>
        <w:tblInd w:w="637" w:type="dxa"/>
        <w:tblLook w:val="04A0" w:firstRow="1" w:lastRow="0" w:firstColumn="1" w:lastColumn="0" w:noHBand="0" w:noVBand="1"/>
      </w:tblPr>
      <w:tblGrid>
        <w:gridCol w:w="2765"/>
        <w:gridCol w:w="4528"/>
        <w:gridCol w:w="1050"/>
      </w:tblGrid>
      <w:tr w:rsidR="2203B0FC" w14:paraId="16702EB2" w14:textId="77777777" w:rsidTr="2203B0FC">
        <w:trPr>
          <w:trHeight w:val="445"/>
        </w:trPr>
        <w:tc>
          <w:tcPr>
            <w:tcW w:w="2765"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tcPr>
          <w:p w14:paraId="04058050" w14:textId="77777777" w:rsidR="2AF3876F" w:rsidRDefault="2AF3876F" w:rsidP="2203B0FC">
            <w:pPr>
              <w:keepNext/>
              <w:spacing w:after="0" w:line="360" w:lineRule="auto"/>
              <w:ind w:left="1134"/>
              <w:jc w:val="both"/>
              <w:rPr>
                <w:rFonts w:ascii="Arial" w:eastAsia="Times New Roman" w:hAnsi="Arial" w:cs="Arial"/>
                <w:b/>
                <w:bCs/>
                <w:color w:val="000000" w:themeColor="text1"/>
                <w:sz w:val="20"/>
                <w:szCs w:val="20"/>
                <w:lang w:val="en-GB"/>
              </w:rPr>
            </w:pPr>
            <w:r w:rsidRPr="2203B0FC">
              <w:rPr>
                <w:rFonts w:ascii="Arial" w:eastAsia="Times New Roman" w:hAnsi="Arial" w:cs="Arial"/>
                <w:b/>
                <w:bCs/>
                <w:color w:val="000000" w:themeColor="text1"/>
                <w:sz w:val="20"/>
                <w:szCs w:val="20"/>
                <w:lang w:val="en-GB"/>
              </w:rPr>
              <w:t>COMPLIANCE (C/PC/NC)</w:t>
            </w:r>
          </w:p>
        </w:tc>
        <w:tc>
          <w:tcPr>
            <w:tcW w:w="4528"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F40FB8F" w14:textId="77777777" w:rsidR="2AF3876F" w:rsidRDefault="2AF3876F" w:rsidP="2203B0FC">
            <w:pPr>
              <w:keepNext/>
              <w:spacing w:after="0" w:line="360" w:lineRule="auto"/>
              <w:ind w:left="1134"/>
              <w:jc w:val="both"/>
              <w:rPr>
                <w:rFonts w:ascii="Arial" w:eastAsia="Times New Roman" w:hAnsi="Arial" w:cs="Arial"/>
                <w:color w:val="000000" w:themeColor="text1"/>
                <w:sz w:val="20"/>
                <w:szCs w:val="20"/>
                <w:lang w:val="en-US"/>
              </w:rPr>
            </w:pPr>
            <w:r w:rsidRPr="2203B0FC">
              <w:rPr>
                <w:rFonts w:ascii="Arial" w:eastAsia="Times New Roman" w:hAnsi="Arial" w:cs="Arial"/>
                <w:i/>
                <w:iCs/>
                <w:color w:val="000000" w:themeColor="text1"/>
                <w:sz w:val="20"/>
                <w:szCs w:val="20"/>
                <w:lang w:val="en-GB"/>
              </w:rPr>
              <w:t>Only responding C/PC/NC will not be accepted without proof.</w:t>
            </w:r>
          </w:p>
        </w:tc>
        <w:tc>
          <w:tcPr>
            <w:tcW w:w="1050"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78FC056" w14:textId="77777777" w:rsidR="2203B0FC" w:rsidRDefault="2203B0FC" w:rsidP="2203B0FC">
            <w:pPr>
              <w:keepNext/>
              <w:spacing w:after="0" w:line="360" w:lineRule="auto"/>
              <w:ind w:left="1134"/>
              <w:jc w:val="both"/>
              <w:rPr>
                <w:rFonts w:ascii="Arial" w:eastAsia="Times New Roman" w:hAnsi="Arial" w:cs="Arial"/>
                <w:color w:val="000000" w:themeColor="text1"/>
                <w:sz w:val="20"/>
                <w:szCs w:val="20"/>
                <w:lang w:val="en-US"/>
              </w:rPr>
            </w:pPr>
          </w:p>
        </w:tc>
      </w:tr>
      <w:tr w:rsidR="2203B0FC" w14:paraId="3AC076C5" w14:textId="77777777" w:rsidTr="2203B0FC">
        <w:trPr>
          <w:trHeight w:val="496"/>
        </w:trPr>
        <w:tc>
          <w:tcPr>
            <w:tcW w:w="8343"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tcPr>
          <w:p w14:paraId="5310157D" w14:textId="77777777" w:rsidR="2AF3876F" w:rsidRDefault="2AF3876F" w:rsidP="2203B0FC">
            <w:pPr>
              <w:keepNext/>
              <w:spacing w:after="0" w:line="360" w:lineRule="auto"/>
              <w:ind w:left="1134"/>
              <w:jc w:val="both"/>
              <w:rPr>
                <w:rFonts w:ascii="Arial" w:eastAsia="Times New Roman" w:hAnsi="Arial" w:cs="Arial"/>
                <w:i/>
                <w:iCs/>
                <w:color w:val="000000" w:themeColor="text1"/>
                <w:sz w:val="20"/>
                <w:szCs w:val="20"/>
                <w:lang w:val="en-GB"/>
              </w:rPr>
            </w:pPr>
            <w:r w:rsidRPr="2203B0FC">
              <w:rPr>
                <w:rFonts w:ascii="Arial" w:eastAsia="Times New Roman" w:hAnsi="Arial" w:cs="Arial"/>
                <w:i/>
                <w:iCs/>
                <w:color w:val="000000" w:themeColor="text1"/>
                <w:sz w:val="20"/>
                <w:szCs w:val="20"/>
                <w:lang w:val="en-GB"/>
              </w:rPr>
              <w:t>[INSERT FULL RESPONSE FOR EVALUATION HERE]</w:t>
            </w:r>
          </w:p>
        </w:tc>
      </w:tr>
      <w:tr w:rsidR="2203B0FC" w14:paraId="62EF4E16" w14:textId="77777777" w:rsidTr="2203B0FC">
        <w:trPr>
          <w:trHeight w:val="422"/>
        </w:trPr>
        <w:tc>
          <w:tcPr>
            <w:tcW w:w="8343"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tcPr>
          <w:p w14:paraId="3E19B823" w14:textId="77777777" w:rsidR="2AF3876F" w:rsidRDefault="2AF3876F" w:rsidP="2203B0FC">
            <w:pPr>
              <w:keepNext/>
              <w:spacing w:after="0" w:line="360" w:lineRule="auto"/>
              <w:ind w:left="1134"/>
              <w:jc w:val="both"/>
              <w:rPr>
                <w:rFonts w:ascii="Arial" w:eastAsia="Times New Roman" w:hAnsi="Arial" w:cs="Arial"/>
                <w:i/>
                <w:iCs/>
                <w:color w:val="000000" w:themeColor="text1"/>
                <w:sz w:val="20"/>
                <w:szCs w:val="20"/>
                <w:lang w:val="en-GB"/>
              </w:rPr>
            </w:pPr>
            <w:r w:rsidRPr="2203B0FC">
              <w:rPr>
                <w:rFonts w:ascii="Arial" w:eastAsia="Times New Roman" w:hAnsi="Arial" w:cs="Arial"/>
                <w:i/>
                <w:iCs/>
                <w:color w:val="000000" w:themeColor="text1"/>
                <w:sz w:val="20"/>
                <w:szCs w:val="20"/>
                <w:lang w:val="en-GB"/>
              </w:rPr>
              <w:t>[INSERT REFERENCE TO ADDITIONAL INFORMATION HERE]</w:t>
            </w:r>
          </w:p>
        </w:tc>
      </w:tr>
    </w:tbl>
    <w:p w14:paraId="368ACB64" w14:textId="7D7D2660" w:rsidR="2203B0FC" w:rsidRDefault="2203B0FC" w:rsidP="2203B0FC">
      <w:pPr>
        <w:keepNext/>
        <w:spacing w:after="0" w:line="360" w:lineRule="auto"/>
        <w:ind w:left="414"/>
        <w:jc w:val="both"/>
        <w:rPr>
          <w:rFonts w:ascii="Arial" w:eastAsia="Times New Roman" w:hAnsi="Arial" w:cs="Arial"/>
          <w:color w:val="000000" w:themeColor="text1"/>
          <w:sz w:val="20"/>
          <w:szCs w:val="20"/>
          <w:lang w:val="en-GB"/>
        </w:rPr>
      </w:pPr>
    </w:p>
    <w:p w14:paraId="288EAAA0" w14:textId="2ED815DA" w:rsidR="2203B0FC" w:rsidRDefault="2203B0FC">
      <w:pPr>
        <w:keepNext/>
        <w:numPr>
          <w:ilvl w:val="0"/>
          <w:numId w:val="3"/>
        </w:numPr>
        <w:spacing w:after="0" w:line="360" w:lineRule="auto"/>
        <w:ind w:left="1134"/>
        <w:jc w:val="both"/>
        <w:rPr>
          <w:color w:val="000000" w:themeColor="text1"/>
          <w:sz w:val="20"/>
          <w:szCs w:val="20"/>
          <w:lang w:val="en-GB"/>
        </w:rPr>
      </w:pPr>
      <w:r w:rsidRPr="2203B0FC">
        <w:rPr>
          <w:rFonts w:ascii="Arial" w:eastAsia="Times New Roman" w:hAnsi="Arial" w:cs="Arial"/>
          <w:color w:val="000000" w:themeColor="text1"/>
          <w:sz w:val="20"/>
          <w:szCs w:val="20"/>
          <w:lang w:val="en-GB"/>
        </w:rPr>
        <w:t>A display screen (video wall or etc) shall be provided with the system for displaying purposes. This is to assist in providing an out of window view as it would be observed from a conventional tower.</w:t>
      </w:r>
    </w:p>
    <w:tbl>
      <w:tblPr>
        <w:tblW w:w="0" w:type="auto"/>
        <w:tblInd w:w="637" w:type="dxa"/>
        <w:tblLook w:val="04A0" w:firstRow="1" w:lastRow="0" w:firstColumn="1" w:lastColumn="0" w:noHBand="0" w:noVBand="1"/>
      </w:tblPr>
      <w:tblGrid>
        <w:gridCol w:w="2765"/>
        <w:gridCol w:w="4528"/>
        <w:gridCol w:w="1050"/>
      </w:tblGrid>
      <w:tr w:rsidR="2203B0FC" w14:paraId="792CA15F" w14:textId="77777777" w:rsidTr="2203B0FC">
        <w:trPr>
          <w:trHeight w:val="445"/>
        </w:trPr>
        <w:tc>
          <w:tcPr>
            <w:tcW w:w="2765"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tcPr>
          <w:p w14:paraId="67DE46B8" w14:textId="77777777" w:rsidR="2AF3876F" w:rsidRDefault="2AF3876F" w:rsidP="2203B0FC">
            <w:pPr>
              <w:keepNext/>
              <w:spacing w:after="0" w:line="360" w:lineRule="auto"/>
              <w:ind w:left="1134"/>
              <w:jc w:val="both"/>
              <w:rPr>
                <w:rFonts w:ascii="Arial" w:eastAsia="Times New Roman" w:hAnsi="Arial" w:cs="Arial"/>
                <w:b/>
                <w:bCs/>
                <w:color w:val="000000" w:themeColor="text1"/>
                <w:sz w:val="20"/>
                <w:szCs w:val="20"/>
                <w:lang w:val="en-GB"/>
              </w:rPr>
            </w:pPr>
            <w:r w:rsidRPr="2203B0FC">
              <w:rPr>
                <w:rFonts w:ascii="Arial" w:eastAsia="Times New Roman" w:hAnsi="Arial" w:cs="Arial"/>
                <w:b/>
                <w:bCs/>
                <w:color w:val="000000" w:themeColor="text1"/>
                <w:sz w:val="20"/>
                <w:szCs w:val="20"/>
                <w:lang w:val="en-GB"/>
              </w:rPr>
              <w:t>COMPLIANCE (C/PC/NC)</w:t>
            </w:r>
          </w:p>
        </w:tc>
        <w:tc>
          <w:tcPr>
            <w:tcW w:w="4528"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97DB418" w14:textId="77777777" w:rsidR="2AF3876F" w:rsidRDefault="2AF3876F" w:rsidP="2203B0FC">
            <w:pPr>
              <w:keepNext/>
              <w:spacing w:after="0" w:line="360" w:lineRule="auto"/>
              <w:ind w:left="1134"/>
              <w:jc w:val="both"/>
              <w:rPr>
                <w:rFonts w:ascii="Arial" w:eastAsia="Times New Roman" w:hAnsi="Arial" w:cs="Arial"/>
                <w:color w:val="000000" w:themeColor="text1"/>
                <w:sz w:val="20"/>
                <w:szCs w:val="20"/>
                <w:lang w:val="en-US"/>
              </w:rPr>
            </w:pPr>
            <w:r w:rsidRPr="2203B0FC">
              <w:rPr>
                <w:rFonts w:ascii="Arial" w:eastAsia="Times New Roman" w:hAnsi="Arial" w:cs="Arial"/>
                <w:i/>
                <w:iCs/>
                <w:color w:val="000000" w:themeColor="text1"/>
                <w:sz w:val="20"/>
                <w:szCs w:val="20"/>
                <w:lang w:val="en-GB"/>
              </w:rPr>
              <w:t>Only responding C/PC/NC will not be accepted without proof.</w:t>
            </w:r>
          </w:p>
        </w:tc>
        <w:tc>
          <w:tcPr>
            <w:tcW w:w="1050"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26BF382" w14:textId="77777777" w:rsidR="2203B0FC" w:rsidRDefault="2203B0FC" w:rsidP="2203B0FC">
            <w:pPr>
              <w:keepNext/>
              <w:spacing w:after="0" w:line="360" w:lineRule="auto"/>
              <w:ind w:left="1134"/>
              <w:jc w:val="both"/>
              <w:rPr>
                <w:rFonts w:ascii="Arial" w:eastAsia="Times New Roman" w:hAnsi="Arial" w:cs="Arial"/>
                <w:color w:val="000000" w:themeColor="text1"/>
                <w:sz w:val="20"/>
                <w:szCs w:val="20"/>
                <w:lang w:val="en-US"/>
              </w:rPr>
            </w:pPr>
          </w:p>
        </w:tc>
      </w:tr>
      <w:tr w:rsidR="2203B0FC" w14:paraId="4639B722" w14:textId="77777777" w:rsidTr="2203B0FC">
        <w:trPr>
          <w:trHeight w:val="496"/>
        </w:trPr>
        <w:tc>
          <w:tcPr>
            <w:tcW w:w="8343"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tcPr>
          <w:p w14:paraId="622B3711" w14:textId="77777777" w:rsidR="2AF3876F" w:rsidRDefault="2AF3876F" w:rsidP="2203B0FC">
            <w:pPr>
              <w:keepNext/>
              <w:spacing w:after="0" w:line="360" w:lineRule="auto"/>
              <w:ind w:left="1134"/>
              <w:jc w:val="both"/>
              <w:rPr>
                <w:rFonts w:ascii="Arial" w:eastAsia="Times New Roman" w:hAnsi="Arial" w:cs="Arial"/>
                <w:i/>
                <w:iCs/>
                <w:color w:val="000000" w:themeColor="text1"/>
                <w:sz w:val="20"/>
                <w:szCs w:val="20"/>
                <w:lang w:val="en-GB"/>
              </w:rPr>
            </w:pPr>
            <w:r w:rsidRPr="2203B0FC">
              <w:rPr>
                <w:rFonts w:ascii="Arial" w:eastAsia="Times New Roman" w:hAnsi="Arial" w:cs="Arial"/>
                <w:i/>
                <w:iCs/>
                <w:color w:val="000000" w:themeColor="text1"/>
                <w:sz w:val="20"/>
                <w:szCs w:val="20"/>
                <w:lang w:val="en-GB"/>
              </w:rPr>
              <w:t>[INSERT FULL RESPONSE FOR EVALUATION HERE]</w:t>
            </w:r>
          </w:p>
        </w:tc>
      </w:tr>
      <w:tr w:rsidR="2203B0FC" w14:paraId="7F00AF06" w14:textId="77777777" w:rsidTr="2203B0FC">
        <w:trPr>
          <w:trHeight w:val="422"/>
        </w:trPr>
        <w:tc>
          <w:tcPr>
            <w:tcW w:w="8343"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tcPr>
          <w:p w14:paraId="1D9F5D86" w14:textId="77777777" w:rsidR="2AF3876F" w:rsidRDefault="2AF3876F" w:rsidP="2203B0FC">
            <w:pPr>
              <w:keepNext/>
              <w:spacing w:after="0" w:line="360" w:lineRule="auto"/>
              <w:ind w:left="1134"/>
              <w:jc w:val="both"/>
              <w:rPr>
                <w:rFonts w:ascii="Arial" w:eastAsia="Times New Roman" w:hAnsi="Arial" w:cs="Arial"/>
                <w:i/>
                <w:iCs/>
                <w:color w:val="000000" w:themeColor="text1"/>
                <w:sz w:val="20"/>
                <w:szCs w:val="20"/>
                <w:lang w:val="en-GB"/>
              </w:rPr>
            </w:pPr>
            <w:r w:rsidRPr="2203B0FC">
              <w:rPr>
                <w:rFonts w:ascii="Arial" w:eastAsia="Times New Roman" w:hAnsi="Arial" w:cs="Arial"/>
                <w:i/>
                <w:iCs/>
                <w:color w:val="000000" w:themeColor="text1"/>
                <w:sz w:val="20"/>
                <w:szCs w:val="20"/>
                <w:lang w:val="en-GB"/>
              </w:rPr>
              <w:t>[INSERT REFERENCE TO ADDITIONAL INFORMATION HERE]</w:t>
            </w:r>
          </w:p>
        </w:tc>
      </w:tr>
    </w:tbl>
    <w:p w14:paraId="7355E20D" w14:textId="397F9856" w:rsidR="2203B0FC" w:rsidRDefault="2203B0FC" w:rsidP="2203B0FC">
      <w:pPr>
        <w:keepNext/>
        <w:spacing w:after="0" w:line="360" w:lineRule="auto"/>
        <w:ind w:left="414"/>
        <w:jc w:val="both"/>
        <w:rPr>
          <w:rFonts w:ascii="Arial" w:eastAsia="Times New Roman" w:hAnsi="Arial" w:cs="Arial"/>
          <w:color w:val="000000" w:themeColor="text1"/>
          <w:sz w:val="20"/>
          <w:szCs w:val="20"/>
          <w:lang w:val="en-GB"/>
        </w:rPr>
      </w:pPr>
    </w:p>
    <w:p w14:paraId="30EF759E" w14:textId="51F959A9" w:rsidR="2203B0FC" w:rsidRDefault="2203B0FC" w:rsidP="00004992">
      <w:pPr>
        <w:keepNext/>
        <w:spacing w:after="0" w:line="360" w:lineRule="auto"/>
        <w:jc w:val="both"/>
        <w:rPr>
          <w:rFonts w:ascii="Arial" w:eastAsia="Times New Roman" w:hAnsi="Arial" w:cs="Arial"/>
          <w:color w:val="000000" w:themeColor="text1"/>
          <w:sz w:val="20"/>
          <w:szCs w:val="20"/>
          <w:lang w:val="en-GB"/>
        </w:rPr>
      </w:pPr>
    </w:p>
    <w:p w14:paraId="2FBC3CCB" w14:textId="266369E4"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simulate the inco</w:t>
      </w:r>
      <w:r w:rsidR="26BE9E6F" w:rsidRPr="2203B0FC">
        <w:rPr>
          <w:rFonts w:ascii="Arial" w:eastAsia="Times New Roman" w:hAnsi="Arial" w:cs="Arial"/>
          <w:color w:val="000000" w:themeColor="text1"/>
          <w:sz w:val="20"/>
          <w:szCs w:val="20"/>
          <w:lang w:val="en-GB"/>
        </w:rPr>
        <w:t>r</w:t>
      </w:r>
      <w:r w:rsidRPr="2203B0FC">
        <w:rPr>
          <w:rFonts w:ascii="Arial" w:eastAsia="Times New Roman" w:hAnsi="Arial" w:cs="Arial"/>
          <w:color w:val="000000" w:themeColor="text1"/>
          <w:sz w:val="20"/>
          <w:szCs w:val="20"/>
          <w:lang w:val="en-GB"/>
        </w:rPr>
        <w:t>poration of Infra-red or other optical sensors/cameras: for improving visibility primarily during hours of darkness.</w:t>
      </w:r>
    </w:p>
    <w:p w14:paraId="6374F4E3" w14:textId="77777777" w:rsidR="0027779B" w:rsidRPr="0027779B" w:rsidRDefault="0027779B" w:rsidP="0027779B">
      <w:pPr>
        <w:keepNext/>
        <w:spacing w:after="0" w:line="240" w:lineRule="auto"/>
        <w:ind w:left="360"/>
        <w:jc w:val="both"/>
        <w:rPr>
          <w:rFonts w:ascii="Arial" w:eastAsia="Times New Roman" w:hAnsi="Arial" w:cs="Arial"/>
          <w:color w:val="000000" w:themeColor="text1"/>
          <w:sz w:val="20"/>
          <w:szCs w:val="20"/>
          <w:lang w:val="en-GB"/>
        </w:rPr>
      </w:pP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1464D979"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3B02DDA"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8DBF916"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9EF8242"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6899E740"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BF7B2F9"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64A2FEE2"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349788F"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18E38AB3"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6C4CAD85"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be able to simulate Radar tracking: from surveillance systems/sensors </w:t>
      </w:r>
      <w:proofErr w:type="gramStart"/>
      <w:r w:rsidRPr="2203B0FC">
        <w:rPr>
          <w:rFonts w:ascii="Arial" w:eastAsia="Times New Roman" w:hAnsi="Arial" w:cs="Arial"/>
          <w:color w:val="000000" w:themeColor="text1"/>
          <w:sz w:val="20"/>
          <w:szCs w:val="20"/>
          <w:lang w:val="en-GB"/>
        </w:rPr>
        <w:t>e.g.</w:t>
      </w:r>
      <w:proofErr w:type="gramEnd"/>
      <w:r w:rsidRPr="2203B0FC">
        <w:rPr>
          <w:rFonts w:ascii="Arial" w:eastAsia="Times New Roman" w:hAnsi="Arial" w:cs="Arial"/>
          <w:color w:val="000000" w:themeColor="text1"/>
          <w:sz w:val="20"/>
          <w:szCs w:val="20"/>
          <w:lang w:val="en-GB"/>
        </w:rPr>
        <w:t xml:space="preserve"> ADS-B, PSR, SSR, A-SMGCS, etc.</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01B94D22"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AEA8818"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273F695"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5C78153"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31803AA8"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D0CE1E"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672C052E"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F56FCC6"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54A9C5DF"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1018CDE9" w14:textId="77777777"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model and simulate Visual tracking of any moving objects which can be observed through conventional tower or as per equipment placed for design purposes.</w:t>
      </w:r>
    </w:p>
    <w:tbl>
      <w:tblPr>
        <w:tblW w:w="0" w:type="auto"/>
        <w:tblInd w:w="637" w:type="dxa"/>
        <w:tblCellMar>
          <w:left w:w="0" w:type="dxa"/>
          <w:right w:w="0" w:type="dxa"/>
        </w:tblCellMar>
        <w:tblLook w:val="04A0" w:firstRow="1" w:lastRow="0" w:firstColumn="1" w:lastColumn="0" w:noHBand="0" w:noVBand="1"/>
      </w:tblPr>
      <w:tblGrid>
        <w:gridCol w:w="2673"/>
        <w:gridCol w:w="4565"/>
        <w:gridCol w:w="1105"/>
      </w:tblGrid>
      <w:tr w:rsidR="00D975CA" w:rsidRPr="00D975CA" w14:paraId="267068B4"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57A90D5" w14:textId="77777777" w:rsidR="00D975CA" w:rsidRPr="00D975CA" w:rsidRDefault="00D975CA" w:rsidP="00D975CA">
            <w:pPr>
              <w:keepNext/>
              <w:spacing w:after="0" w:line="240" w:lineRule="auto"/>
              <w:ind w:left="360"/>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A12F7D9"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r w:rsidRPr="00D975CA">
              <w:rPr>
                <w:rFonts w:ascii="Arial" w:eastAsia="Times New Roman" w:hAnsi="Arial" w:cs="Arial"/>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4BB09B6" w14:textId="77777777" w:rsidR="00D975CA" w:rsidRPr="00D975CA" w:rsidRDefault="00D975CA" w:rsidP="00D975CA">
            <w:pPr>
              <w:keepNext/>
              <w:spacing w:after="0" w:line="240" w:lineRule="auto"/>
              <w:ind w:left="360"/>
              <w:jc w:val="both"/>
              <w:rPr>
                <w:rFonts w:ascii="Arial" w:eastAsia="Times New Roman" w:hAnsi="Arial" w:cs="Arial"/>
                <w:color w:val="000000" w:themeColor="text1"/>
                <w:sz w:val="20"/>
                <w:szCs w:val="20"/>
                <w:lang w:val="en-US"/>
              </w:rPr>
            </w:pPr>
          </w:p>
        </w:tc>
      </w:tr>
      <w:tr w:rsidR="00D975CA" w:rsidRPr="00D975CA" w14:paraId="242860C6"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16D9636"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FULL RESPONSE FOR EVALUATION HERE]</w:t>
            </w:r>
          </w:p>
        </w:tc>
      </w:tr>
      <w:tr w:rsidR="00D975CA" w:rsidRPr="00D975CA" w14:paraId="173F5E2C"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C154686" w14:textId="77777777" w:rsidR="00D975CA" w:rsidRPr="00D975CA" w:rsidRDefault="00D975CA" w:rsidP="00D975CA">
            <w:pPr>
              <w:keepNext/>
              <w:spacing w:after="0" w:line="240" w:lineRule="auto"/>
              <w:ind w:left="360"/>
              <w:jc w:val="both"/>
              <w:rPr>
                <w:rFonts w:ascii="Arial" w:eastAsia="Times New Roman" w:hAnsi="Arial" w:cs="Arial"/>
                <w:i/>
                <w:iCs/>
                <w:color w:val="000000" w:themeColor="text1"/>
                <w:sz w:val="20"/>
                <w:szCs w:val="20"/>
                <w:lang w:val="en-GB"/>
              </w:rPr>
            </w:pPr>
            <w:r w:rsidRPr="00D975CA">
              <w:rPr>
                <w:rFonts w:ascii="Arial" w:eastAsia="Times New Roman" w:hAnsi="Arial" w:cs="Arial"/>
                <w:i/>
                <w:iCs/>
                <w:color w:val="000000" w:themeColor="text1"/>
                <w:sz w:val="20"/>
                <w:szCs w:val="20"/>
                <w:lang w:val="en-GB"/>
              </w:rPr>
              <w:t>[INSERT REFERENCE TO ADDITIONAL INFORMATION HERE]</w:t>
            </w:r>
          </w:p>
        </w:tc>
      </w:tr>
    </w:tbl>
    <w:p w14:paraId="22A02B94" w14:textId="77777777" w:rsidR="0027779B" w:rsidRPr="0027779B" w:rsidRDefault="0027779B" w:rsidP="0027779B">
      <w:pPr>
        <w:keepNext/>
        <w:spacing w:after="0" w:line="240" w:lineRule="auto"/>
        <w:ind w:left="360"/>
        <w:jc w:val="both"/>
        <w:rPr>
          <w:rFonts w:ascii="Arial" w:eastAsia="Times New Roman" w:hAnsi="Arial" w:cs="Arial"/>
          <w:color w:val="000000" w:themeColor="text1"/>
          <w:sz w:val="20"/>
          <w:szCs w:val="20"/>
          <w:lang w:val="en-GB"/>
        </w:rPr>
      </w:pPr>
    </w:p>
    <w:p w14:paraId="75B48EA0"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2AD0835E" w14:textId="3C9337BA"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 xml:space="preserve">The system shall be able to simulate and model </w:t>
      </w:r>
      <w:r w:rsidR="312907C2" w:rsidRPr="2203B0FC">
        <w:rPr>
          <w:rFonts w:ascii="Arial" w:eastAsia="Times New Roman" w:hAnsi="Arial" w:cs="Arial"/>
          <w:color w:val="000000" w:themeColor="text1"/>
          <w:sz w:val="20"/>
          <w:szCs w:val="20"/>
          <w:lang w:val="en-GB"/>
        </w:rPr>
        <w:t>a</w:t>
      </w:r>
      <w:r w:rsidRPr="2203B0FC">
        <w:rPr>
          <w:rFonts w:ascii="Arial" w:eastAsia="Times New Roman" w:hAnsi="Arial" w:cs="Arial"/>
          <w:color w:val="000000" w:themeColor="text1"/>
          <w:sz w:val="20"/>
          <w:szCs w:val="20"/>
          <w:lang w:val="en-GB"/>
        </w:rPr>
        <w:t xml:space="preserve"> </w:t>
      </w:r>
      <w:r w:rsidR="312907C2" w:rsidRPr="2203B0FC">
        <w:rPr>
          <w:rFonts w:ascii="Arial" w:eastAsia="Times New Roman" w:hAnsi="Arial" w:cs="Arial"/>
          <w:color w:val="000000" w:themeColor="text1"/>
          <w:sz w:val="20"/>
          <w:szCs w:val="20"/>
          <w:lang w:val="en-GB"/>
        </w:rPr>
        <w:t>f</w:t>
      </w:r>
      <w:r w:rsidRPr="2203B0FC">
        <w:rPr>
          <w:rFonts w:ascii="Arial" w:eastAsia="Times New Roman" w:hAnsi="Arial" w:cs="Arial"/>
          <w:color w:val="000000" w:themeColor="text1"/>
          <w:sz w:val="20"/>
          <w:szCs w:val="20"/>
          <w:lang w:val="en-GB"/>
        </w:rPr>
        <w:t>oreign object detection as part of replicating the remote air traffic services</w:t>
      </w:r>
      <w:r w:rsidR="312907C2" w:rsidRPr="2203B0FC">
        <w:rPr>
          <w:rFonts w:ascii="Arial" w:eastAsia="Times New Roman" w:hAnsi="Arial" w:cs="Arial"/>
          <w:color w:val="000000" w:themeColor="text1"/>
          <w:sz w:val="20"/>
          <w:szCs w:val="20"/>
          <w:lang w:val="en-GB"/>
        </w:rPr>
        <w:t>.</w:t>
      </w:r>
    </w:p>
    <w:tbl>
      <w:tblPr>
        <w:tblW w:w="0" w:type="auto"/>
        <w:tblInd w:w="637" w:type="dxa"/>
        <w:tblCellMar>
          <w:left w:w="0" w:type="dxa"/>
          <w:right w:w="0" w:type="dxa"/>
        </w:tblCellMar>
        <w:tblLook w:val="04A0" w:firstRow="1" w:lastRow="0" w:firstColumn="1" w:lastColumn="0" w:noHBand="0" w:noVBand="1"/>
      </w:tblPr>
      <w:tblGrid>
        <w:gridCol w:w="2765"/>
        <w:gridCol w:w="4528"/>
        <w:gridCol w:w="1050"/>
      </w:tblGrid>
      <w:tr w:rsidR="00D975CA" w:rsidRPr="00D975CA" w14:paraId="55520559"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C811424" w14:textId="77777777" w:rsidR="00D975CA" w:rsidRPr="00D975CA" w:rsidRDefault="00D975CA" w:rsidP="00D975CA">
            <w:pPr>
              <w:keepNext/>
              <w:spacing w:after="0" w:line="360" w:lineRule="auto"/>
              <w:ind w:left="1134"/>
              <w:jc w:val="both"/>
              <w:rPr>
                <w:rFonts w:ascii="Arial" w:eastAsia="Times New Roman" w:hAnsi="Arial" w:cs="Arial"/>
                <w:b/>
                <w:bCs/>
                <w:color w:val="000000" w:themeColor="text1"/>
                <w:sz w:val="20"/>
                <w:szCs w:val="20"/>
                <w:lang w:val="en-GB"/>
              </w:rPr>
            </w:pPr>
            <w:r w:rsidRPr="00D975CA">
              <w:rPr>
                <w:rFonts w:ascii="Arial" w:eastAsia="Times New Roman" w:hAnsi="Arial" w:cs="Arial"/>
                <w:b/>
                <w:bCs/>
                <w:color w:val="000000" w:themeColor="text1"/>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7EEEA47B"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r w:rsidRPr="00D975CA">
              <w:rPr>
                <w:rFonts w:ascii="Arial" w:eastAsia="Times New Roman" w:hAnsi="Arial" w:cs="Arial"/>
                <w:bCs/>
                <w:i/>
                <w:iCs/>
                <w:color w:val="000000" w:themeColor="text1"/>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429092F" w14:textId="77777777" w:rsidR="00D975CA" w:rsidRPr="00D975CA" w:rsidRDefault="00D975CA" w:rsidP="00D975CA">
            <w:pPr>
              <w:keepNext/>
              <w:spacing w:after="0" w:line="360" w:lineRule="auto"/>
              <w:ind w:left="1134"/>
              <w:jc w:val="both"/>
              <w:rPr>
                <w:rFonts w:ascii="Arial" w:eastAsia="Times New Roman" w:hAnsi="Arial" w:cs="Arial"/>
                <w:bCs/>
                <w:color w:val="000000" w:themeColor="text1"/>
                <w:sz w:val="20"/>
                <w:szCs w:val="20"/>
                <w:lang w:val="en-US"/>
              </w:rPr>
            </w:pPr>
          </w:p>
        </w:tc>
      </w:tr>
      <w:tr w:rsidR="00D975CA" w:rsidRPr="00D975CA" w14:paraId="1DA55CF6"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6A406CA"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FULL RESPONSE FOR EVALUATION HERE]</w:t>
            </w:r>
          </w:p>
        </w:tc>
      </w:tr>
      <w:tr w:rsidR="00D975CA" w:rsidRPr="00D975CA" w14:paraId="56EB20AA"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BEBFA38" w14:textId="77777777" w:rsidR="00D975CA" w:rsidRPr="00D975CA" w:rsidRDefault="00D975CA" w:rsidP="00D975CA">
            <w:pPr>
              <w:keepNext/>
              <w:spacing w:after="0" w:line="360" w:lineRule="auto"/>
              <w:ind w:left="1134"/>
              <w:jc w:val="both"/>
              <w:rPr>
                <w:rFonts w:ascii="Arial" w:eastAsia="Times New Roman" w:hAnsi="Arial" w:cs="Arial"/>
                <w:bCs/>
                <w:i/>
                <w:iCs/>
                <w:color w:val="000000" w:themeColor="text1"/>
                <w:sz w:val="20"/>
                <w:szCs w:val="20"/>
                <w:lang w:val="en-GB"/>
              </w:rPr>
            </w:pPr>
            <w:r w:rsidRPr="00D975CA">
              <w:rPr>
                <w:rFonts w:ascii="Arial" w:eastAsia="Times New Roman" w:hAnsi="Arial" w:cs="Arial"/>
                <w:bCs/>
                <w:i/>
                <w:iCs/>
                <w:color w:val="000000" w:themeColor="text1"/>
                <w:sz w:val="20"/>
                <w:szCs w:val="20"/>
                <w:lang w:val="en-GB"/>
              </w:rPr>
              <w:t>[INSERT REFERENCE TO ADDITIONAL INFORMATION HERE]</w:t>
            </w:r>
          </w:p>
        </w:tc>
      </w:tr>
    </w:tbl>
    <w:p w14:paraId="1C4C6EB7" w14:textId="77777777" w:rsidR="0027779B" w:rsidRPr="0027779B" w:rsidRDefault="0027779B" w:rsidP="0027779B">
      <w:pPr>
        <w:keepNext/>
        <w:spacing w:after="0" w:line="360" w:lineRule="auto"/>
        <w:ind w:left="1134"/>
        <w:jc w:val="both"/>
        <w:rPr>
          <w:rFonts w:ascii="Arial" w:eastAsia="Times New Roman" w:hAnsi="Arial" w:cs="Arial"/>
          <w:bCs/>
          <w:color w:val="000000" w:themeColor="text1"/>
          <w:sz w:val="20"/>
          <w:szCs w:val="20"/>
          <w:lang w:val="en-GB"/>
        </w:rPr>
      </w:pPr>
    </w:p>
    <w:p w14:paraId="3B40137C" w14:textId="63A3F26A" w:rsidR="0027779B" w:rsidRPr="0027779B" w:rsidRDefault="44748402" w:rsidP="2203B0FC">
      <w:pPr>
        <w:keepNext/>
        <w:numPr>
          <w:ilvl w:val="0"/>
          <w:numId w:val="3"/>
        </w:numPr>
        <w:spacing w:after="0" w:line="360" w:lineRule="auto"/>
        <w:ind w:left="1134"/>
        <w:jc w:val="both"/>
        <w:rPr>
          <w:rFonts w:ascii="Arial" w:eastAsia="Times New Roman" w:hAnsi="Arial" w:cs="Arial"/>
          <w:color w:val="000000" w:themeColor="text1"/>
          <w:sz w:val="20"/>
          <w:szCs w:val="20"/>
          <w:lang w:val="en-GB"/>
        </w:rPr>
      </w:pPr>
      <w:r w:rsidRPr="2203B0FC">
        <w:rPr>
          <w:rFonts w:ascii="Arial" w:eastAsia="Times New Roman" w:hAnsi="Arial" w:cs="Arial"/>
          <w:color w:val="000000" w:themeColor="text1"/>
          <w:sz w:val="20"/>
          <w:szCs w:val="20"/>
          <w:lang w:val="en-GB"/>
        </w:rPr>
        <w:t>The system shall be able to simulate Visual information overlay: overlaid information in the visual presentation such as framing and/or designation of runways, taxiways, etc., compass directions, meteorological information, aeronautical information (NOTAM, SNOWTAM, etc.), other operational information.</w:t>
      </w:r>
    </w:p>
    <w:p w14:paraId="24384DF2" w14:textId="77777777" w:rsidR="0027779B" w:rsidRPr="0027779B" w:rsidRDefault="0027779B" w:rsidP="0027779B">
      <w:pPr>
        <w:keepNext/>
        <w:spacing w:after="0" w:line="360" w:lineRule="auto"/>
        <w:ind w:left="360"/>
        <w:jc w:val="both"/>
        <w:rPr>
          <w:rFonts w:ascii="Arial" w:eastAsia="Times New Roman" w:hAnsi="Arial" w:cs="Arial"/>
          <w:bCs/>
          <w:color w:val="000000" w:themeColor="text1"/>
          <w:sz w:val="20"/>
          <w:szCs w:val="20"/>
          <w:highlight w:val="yellow"/>
          <w:lang w:val="en-GB"/>
        </w:rPr>
      </w:pPr>
    </w:p>
    <w:tbl>
      <w:tblPr>
        <w:tblW w:w="0" w:type="auto"/>
        <w:tblInd w:w="637" w:type="dxa"/>
        <w:tblCellMar>
          <w:left w:w="0" w:type="dxa"/>
          <w:right w:w="0" w:type="dxa"/>
        </w:tblCellMar>
        <w:tblLook w:val="04A0" w:firstRow="1" w:lastRow="0" w:firstColumn="1" w:lastColumn="0" w:noHBand="0" w:noVBand="1"/>
      </w:tblPr>
      <w:tblGrid>
        <w:gridCol w:w="2674"/>
        <w:gridCol w:w="4556"/>
        <w:gridCol w:w="1113"/>
      </w:tblGrid>
      <w:tr w:rsidR="00D975CA" w:rsidRPr="00D975CA" w14:paraId="619924E0"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9F9C4B6" w14:textId="77777777" w:rsidR="00D975CA" w:rsidRPr="00D975CA" w:rsidRDefault="00D975CA" w:rsidP="00D975CA">
            <w:pPr>
              <w:spacing w:after="0" w:line="240" w:lineRule="auto"/>
              <w:rPr>
                <w:rFonts w:ascii="Times New Roman" w:eastAsia="MS Mincho" w:hAnsi="Times New Roman" w:cs="Times New Roman"/>
                <w:b/>
                <w:bCs/>
                <w:sz w:val="24"/>
                <w:szCs w:val="24"/>
                <w:lang w:val="en-GB"/>
              </w:rPr>
            </w:pPr>
            <w:r w:rsidRPr="00D975CA">
              <w:rPr>
                <w:rFonts w:ascii="Times New Roman" w:eastAsia="MS Mincho" w:hAnsi="Times New Roman" w:cs="Times New Roman"/>
                <w:b/>
                <w:bCs/>
                <w:sz w:val="24"/>
                <w:szCs w:val="24"/>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DFC52D5" w14:textId="77777777" w:rsidR="00D975CA" w:rsidRPr="00D975CA" w:rsidRDefault="00D975CA" w:rsidP="00D975CA">
            <w:pPr>
              <w:spacing w:after="0" w:line="240" w:lineRule="auto"/>
              <w:rPr>
                <w:rFonts w:ascii="Times New Roman" w:eastAsia="MS Mincho" w:hAnsi="Times New Roman" w:cs="Times New Roman"/>
                <w:sz w:val="24"/>
                <w:szCs w:val="24"/>
                <w:lang w:val="en-US"/>
              </w:rPr>
            </w:pPr>
            <w:r w:rsidRPr="00D975CA">
              <w:rPr>
                <w:rFonts w:ascii="Times New Roman" w:eastAsia="MS Mincho" w:hAnsi="Times New Roman" w:cs="Times New Roman"/>
                <w:i/>
                <w:iCs/>
                <w:sz w:val="24"/>
                <w:szCs w:val="24"/>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402919E" w14:textId="77777777" w:rsidR="00D975CA" w:rsidRPr="00D975CA" w:rsidRDefault="00D975CA" w:rsidP="00D975CA">
            <w:pPr>
              <w:spacing w:after="0" w:line="240" w:lineRule="auto"/>
              <w:rPr>
                <w:rFonts w:ascii="Times New Roman" w:eastAsia="MS Mincho" w:hAnsi="Times New Roman" w:cs="Times New Roman"/>
                <w:sz w:val="24"/>
                <w:szCs w:val="24"/>
                <w:lang w:val="en-US"/>
              </w:rPr>
            </w:pPr>
          </w:p>
        </w:tc>
      </w:tr>
      <w:tr w:rsidR="00D975CA" w:rsidRPr="00D975CA" w14:paraId="6ECFCE2E"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B289458" w14:textId="77777777" w:rsidR="00D975CA" w:rsidRPr="00D975CA" w:rsidRDefault="00D975CA" w:rsidP="00D975CA">
            <w:pPr>
              <w:spacing w:after="0" w:line="240" w:lineRule="auto"/>
              <w:rPr>
                <w:rFonts w:ascii="Times New Roman" w:eastAsia="MS Mincho" w:hAnsi="Times New Roman" w:cs="Times New Roman"/>
                <w:i/>
                <w:iCs/>
                <w:sz w:val="24"/>
                <w:szCs w:val="24"/>
                <w:lang w:val="en-GB"/>
              </w:rPr>
            </w:pPr>
            <w:r w:rsidRPr="00D975CA">
              <w:rPr>
                <w:rFonts w:ascii="Times New Roman" w:eastAsia="MS Mincho" w:hAnsi="Times New Roman" w:cs="Times New Roman"/>
                <w:i/>
                <w:iCs/>
                <w:sz w:val="24"/>
                <w:szCs w:val="24"/>
                <w:lang w:val="en-GB"/>
              </w:rPr>
              <w:t>[INSERT FULL RESPONSE FOR EVALUATION HERE]</w:t>
            </w:r>
          </w:p>
        </w:tc>
      </w:tr>
      <w:tr w:rsidR="00D975CA" w:rsidRPr="00D975CA" w14:paraId="01C008EF"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525AF3A" w14:textId="77777777" w:rsidR="00D975CA" w:rsidRPr="00D975CA" w:rsidRDefault="00D975CA" w:rsidP="00D975CA">
            <w:pPr>
              <w:spacing w:after="0" w:line="240" w:lineRule="auto"/>
              <w:rPr>
                <w:rFonts w:ascii="Times New Roman" w:eastAsia="MS Mincho" w:hAnsi="Times New Roman" w:cs="Times New Roman"/>
                <w:i/>
                <w:iCs/>
                <w:sz w:val="24"/>
                <w:szCs w:val="24"/>
                <w:lang w:val="en-GB"/>
              </w:rPr>
            </w:pPr>
            <w:r w:rsidRPr="00D975CA">
              <w:rPr>
                <w:rFonts w:ascii="Times New Roman" w:eastAsia="MS Mincho" w:hAnsi="Times New Roman" w:cs="Times New Roman"/>
                <w:i/>
                <w:iCs/>
                <w:sz w:val="24"/>
                <w:szCs w:val="24"/>
                <w:lang w:val="en-GB"/>
              </w:rPr>
              <w:t>[INSERT REFERENCE TO ADDITIONAL INFORMATION HERE]</w:t>
            </w:r>
          </w:p>
        </w:tc>
      </w:tr>
    </w:tbl>
    <w:p w14:paraId="1F1304D9"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37ADBAB2"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1EE00B8B" w14:textId="636EBB0F" w:rsidR="0027779B" w:rsidRPr="0027779B" w:rsidRDefault="0027779B" w:rsidP="00127AA8">
      <w:pPr>
        <w:keepNext/>
        <w:numPr>
          <w:ilvl w:val="0"/>
          <w:numId w:val="10"/>
        </w:numPr>
        <w:spacing w:after="0" w:line="360" w:lineRule="auto"/>
        <w:jc w:val="both"/>
        <w:outlineLvl w:val="1"/>
        <w:rPr>
          <w:rFonts w:ascii="Arial Bold" w:eastAsia="Times New Roman" w:hAnsi="Arial Bold" w:cs="Arial"/>
          <w:b/>
          <w:bCs/>
          <w:iCs/>
          <w:sz w:val="20"/>
          <w:szCs w:val="20"/>
          <w:lang w:val="en-GB"/>
        </w:rPr>
      </w:pPr>
      <w:r w:rsidRPr="0027779B">
        <w:rPr>
          <w:rFonts w:ascii="Arial Bold" w:eastAsia="Times New Roman" w:hAnsi="Arial Bold" w:cs="Arial"/>
          <w:b/>
          <w:bCs/>
          <w:iCs/>
          <w:sz w:val="20"/>
          <w:szCs w:val="20"/>
          <w:lang w:val="en-GB"/>
        </w:rPr>
        <w:t xml:space="preserve">PROJECT MANAGEMENT </w:t>
      </w:r>
    </w:p>
    <w:p w14:paraId="142794E9" w14:textId="77777777" w:rsidR="0027779B" w:rsidRPr="0027779B" w:rsidRDefault="0027779B" w:rsidP="0027779B">
      <w:pPr>
        <w:keepNext/>
        <w:numPr>
          <w:ilvl w:val="0"/>
          <w:numId w:val="5"/>
        </w:numPr>
        <w:spacing w:after="0" w:line="360" w:lineRule="auto"/>
        <w:ind w:left="1276"/>
        <w:jc w:val="both"/>
        <w:outlineLvl w:val="1"/>
        <w:rPr>
          <w:rFonts w:ascii="Arial" w:eastAsia="Times New Roman" w:hAnsi="Arial" w:cs="Arial"/>
          <w:bCs/>
          <w:iCs/>
          <w:sz w:val="20"/>
          <w:szCs w:val="28"/>
          <w:lang w:val="en-US"/>
        </w:rPr>
      </w:pPr>
      <w:bookmarkStart w:id="8" w:name="_Toc531956237"/>
      <w:bookmarkStart w:id="9" w:name="_Toc531956993"/>
      <w:bookmarkStart w:id="10" w:name="_Toc531957388"/>
      <w:bookmarkStart w:id="11" w:name="_Toc532986545"/>
      <w:bookmarkStart w:id="12" w:name="_Toc532987608"/>
      <w:bookmarkStart w:id="13" w:name="_Toc533081924"/>
      <w:bookmarkStart w:id="14" w:name="_Toc88576300"/>
      <w:r w:rsidRPr="0027779B">
        <w:rPr>
          <w:rFonts w:ascii="Arial" w:eastAsia="Times New Roman" w:hAnsi="Arial" w:cs="Arial"/>
          <w:bCs/>
          <w:iCs/>
          <w:sz w:val="20"/>
          <w:szCs w:val="28"/>
          <w:lang w:val="en-US"/>
        </w:rPr>
        <w:t>The service provider shall include Project Management Plan</w:t>
      </w:r>
      <w:bookmarkEnd w:id="8"/>
      <w:bookmarkEnd w:id="9"/>
      <w:bookmarkEnd w:id="10"/>
      <w:bookmarkEnd w:id="11"/>
      <w:bookmarkEnd w:id="12"/>
      <w:bookmarkEnd w:id="13"/>
      <w:bookmarkEnd w:id="14"/>
      <w:r w:rsidRPr="0027779B">
        <w:rPr>
          <w:rFonts w:ascii="Arial" w:eastAsia="Times New Roman" w:hAnsi="Arial" w:cs="Arial"/>
          <w:bCs/>
          <w:iCs/>
          <w:sz w:val="20"/>
          <w:szCs w:val="28"/>
          <w:lang w:val="en-US"/>
        </w:rPr>
        <w:t xml:space="preserve"> for the implementation of 3D Modelling tool/system. </w:t>
      </w:r>
    </w:p>
    <w:tbl>
      <w:tblPr>
        <w:tblW w:w="0" w:type="auto"/>
        <w:tblInd w:w="637" w:type="dxa"/>
        <w:tblCellMar>
          <w:left w:w="0" w:type="dxa"/>
          <w:right w:w="0" w:type="dxa"/>
        </w:tblCellMar>
        <w:tblLook w:val="04A0" w:firstRow="1" w:lastRow="0" w:firstColumn="1" w:lastColumn="0" w:noHBand="0" w:noVBand="1"/>
      </w:tblPr>
      <w:tblGrid>
        <w:gridCol w:w="2747"/>
        <w:gridCol w:w="4535"/>
        <w:gridCol w:w="1061"/>
      </w:tblGrid>
      <w:tr w:rsidR="00D975CA" w:rsidRPr="00D975CA" w14:paraId="5D1BA4EB"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DF739C6" w14:textId="77777777" w:rsidR="00D975CA" w:rsidRPr="00D975CA" w:rsidRDefault="00D975CA" w:rsidP="00D975CA">
            <w:pPr>
              <w:keepNext/>
              <w:spacing w:after="0" w:line="360" w:lineRule="auto"/>
              <w:ind w:left="1021"/>
              <w:jc w:val="both"/>
              <w:outlineLvl w:val="1"/>
              <w:rPr>
                <w:rFonts w:ascii="Arial" w:eastAsia="Times New Roman" w:hAnsi="Arial" w:cs="Arial"/>
                <w:b/>
                <w:bCs/>
                <w:iCs/>
                <w:sz w:val="20"/>
                <w:szCs w:val="28"/>
                <w:lang w:val="en-GB"/>
              </w:rPr>
            </w:pPr>
            <w:r w:rsidRPr="00D975CA">
              <w:rPr>
                <w:rFonts w:ascii="Arial" w:eastAsia="Times New Roman" w:hAnsi="Arial" w:cs="Arial"/>
                <w:b/>
                <w:bCs/>
                <w:iCs/>
                <w:sz w:val="20"/>
                <w:szCs w:val="2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00702E2F"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r w:rsidRPr="00D975CA">
              <w:rPr>
                <w:rFonts w:ascii="Arial" w:eastAsia="Times New Roman" w:hAnsi="Arial" w:cs="Arial"/>
                <w:bCs/>
                <w:i/>
                <w:iCs/>
                <w:sz w:val="20"/>
                <w:szCs w:val="2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AA87EF6"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p>
        </w:tc>
      </w:tr>
      <w:tr w:rsidR="00D975CA" w:rsidRPr="00D975CA" w14:paraId="7EE402C0"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892B2DA"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FULL RESPONSE FOR EVALUATION HERE]</w:t>
            </w:r>
          </w:p>
        </w:tc>
      </w:tr>
      <w:tr w:rsidR="00D975CA" w:rsidRPr="00D975CA" w14:paraId="1DDFAAA3"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C4A6A60"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REFERENCE TO ADDITIONAL INFORMATION HERE]</w:t>
            </w:r>
          </w:p>
        </w:tc>
      </w:tr>
    </w:tbl>
    <w:p w14:paraId="4D887813" w14:textId="77777777" w:rsidR="0027779B" w:rsidRPr="0027779B" w:rsidRDefault="0027779B" w:rsidP="0027779B">
      <w:pPr>
        <w:keepNext/>
        <w:spacing w:after="0" w:line="360" w:lineRule="auto"/>
        <w:ind w:left="1021"/>
        <w:jc w:val="both"/>
        <w:outlineLvl w:val="1"/>
        <w:rPr>
          <w:rFonts w:ascii="Arial" w:eastAsia="Times New Roman" w:hAnsi="Arial" w:cs="Arial"/>
          <w:bCs/>
          <w:iCs/>
          <w:sz w:val="20"/>
          <w:szCs w:val="28"/>
          <w:lang w:val="en-US"/>
        </w:rPr>
      </w:pPr>
    </w:p>
    <w:p w14:paraId="07734B0B" w14:textId="77777777" w:rsidR="0027779B" w:rsidRPr="0027779B" w:rsidRDefault="0027779B" w:rsidP="0027779B">
      <w:pPr>
        <w:keepNext/>
        <w:numPr>
          <w:ilvl w:val="0"/>
          <w:numId w:val="5"/>
        </w:numPr>
        <w:spacing w:after="0" w:line="360" w:lineRule="auto"/>
        <w:ind w:left="1276"/>
        <w:jc w:val="both"/>
        <w:outlineLvl w:val="1"/>
        <w:rPr>
          <w:rFonts w:ascii="Arial" w:eastAsia="Times New Roman" w:hAnsi="Arial" w:cs="Arial"/>
          <w:bCs/>
          <w:iCs/>
          <w:sz w:val="20"/>
          <w:szCs w:val="28"/>
          <w:lang w:val="en-US"/>
        </w:rPr>
      </w:pPr>
      <w:bookmarkStart w:id="15" w:name="_Toc531956238"/>
      <w:bookmarkStart w:id="16" w:name="_Toc531956994"/>
      <w:bookmarkStart w:id="17" w:name="_Toc531957389"/>
      <w:bookmarkStart w:id="18" w:name="_Toc532986546"/>
      <w:bookmarkStart w:id="19" w:name="_Toc532987609"/>
      <w:bookmarkStart w:id="20" w:name="_Toc533081925"/>
      <w:bookmarkStart w:id="21" w:name="_Toc88576301"/>
      <w:r w:rsidRPr="0027779B">
        <w:rPr>
          <w:rFonts w:ascii="Arial" w:eastAsia="Times New Roman" w:hAnsi="Arial" w:cs="Arial"/>
          <w:bCs/>
          <w:iCs/>
          <w:sz w:val="20"/>
          <w:szCs w:val="28"/>
          <w:lang w:val="en-US"/>
        </w:rPr>
        <w:t>The service provider shall include Project Delivery Schedule and Scope Management</w:t>
      </w:r>
      <w:bookmarkEnd w:id="15"/>
      <w:bookmarkEnd w:id="16"/>
      <w:bookmarkEnd w:id="17"/>
      <w:bookmarkEnd w:id="18"/>
      <w:bookmarkEnd w:id="19"/>
      <w:bookmarkEnd w:id="20"/>
      <w:bookmarkEnd w:id="21"/>
      <w:r w:rsidRPr="0027779B">
        <w:rPr>
          <w:rFonts w:ascii="Arial" w:eastAsia="Times New Roman" w:hAnsi="Arial" w:cs="Arial"/>
          <w:bCs/>
          <w:iCs/>
          <w:sz w:val="20"/>
          <w:szCs w:val="28"/>
          <w:lang w:val="en-US"/>
        </w:rPr>
        <w:t xml:space="preserve"> 3D Modelling tool/system. </w:t>
      </w:r>
    </w:p>
    <w:tbl>
      <w:tblPr>
        <w:tblW w:w="0" w:type="auto"/>
        <w:tblInd w:w="637" w:type="dxa"/>
        <w:tblCellMar>
          <w:left w:w="0" w:type="dxa"/>
          <w:right w:w="0" w:type="dxa"/>
        </w:tblCellMar>
        <w:tblLook w:val="04A0" w:firstRow="1" w:lastRow="0" w:firstColumn="1" w:lastColumn="0" w:noHBand="0" w:noVBand="1"/>
      </w:tblPr>
      <w:tblGrid>
        <w:gridCol w:w="2747"/>
        <w:gridCol w:w="4535"/>
        <w:gridCol w:w="1061"/>
      </w:tblGrid>
      <w:tr w:rsidR="00D975CA" w:rsidRPr="00D975CA" w14:paraId="435F6D3A"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AAFE96B" w14:textId="77777777" w:rsidR="00D975CA" w:rsidRPr="00D975CA" w:rsidRDefault="00D975CA" w:rsidP="00D975CA">
            <w:pPr>
              <w:keepNext/>
              <w:spacing w:after="0" w:line="360" w:lineRule="auto"/>
              <w:ind w:left="1021"/>
              <w:jc w:val="both"/>
              <w:outlineLvl w:val="1"/>
              <w:rPr>
                <w:rFonts w:ascii="Arial" w:eastAsia="Times New Roman" w:hAnsi="Arial" w:cs="Arial"/>
                <w:b/>
                <w:bCs/>
                <w:iCs/>
                <w:sz w:val="20"/>
                <w:szCs w:val="28"/>
                <w:lang w:val="en-GB"/>
              </w:rPr>
            </w:pPr>
            <w:r w:rsidRPr="00D975CA">
              <w:rPr>
                <w:rFonts w:ascii="Arial" w:eastAsia="Times New Roman" w:hAnsi="Arial" w:cs="Arial"/>
                <w:b/>
                <w:bCs/>
                <w:iCs/>
                <w:sz w:val="20"/>
                <w:szCs w:val="2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99A6BFC"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r w:rsidRPr="00D975CA">
              <w:rPr>
                <w:rFonts w:ascii="Arial" w:eastAsia="Times New Roman" w:hAnsi="Arial" w:cs="Arial"/>
                <w:bCs/>
                <w:i/>
                <w:iCs/>
                <w:sz w:val="20"/>
                <w:szCs w:val="2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642D92A3"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p>
        </w:tc>
      </w:tr>
      <w:tr w:rsidR="00D975CA" w:rsidRPr="00D975CA" w14:paraId="51600DC1"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EEE2722"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FULL RESPONSE FOR EVALUATION HERE]</w:t>
            </w:r>
          </w:p>
        </w:tc>
      </w:tr>
      <w:tr w:rsidR="00D975CA" w:rsidRPr="00D975CA" w14:paraId="2FBE6FDF"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CFC8D1D"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REFERENCE TO ADDITIONAL INFORMATION HERE]</w:t>
            </w:r>
          </w:p>
        </w:tc>
      </w:tr>
    </w:tbl>
    <w:p w14:paraId="6D12AC2D" w14:textId="77777777" w:rsidR="0027779B" w:rsidRPr="0027779B" w:rsidRDefault="0027779B" w:rsidP="0027779B">
      <w:pPr>
        <w:keepNext/>
        <w:spacing w:after="0" w:line="360" w:lineRule="auto"/>
        <w:ind w:left="1021"/>
        <w:jc w:val="both"/>
        <w:outlineLvl w:val="1"/>
        <w:rPr>
          <w:rFonts w:ascii="Arial" w:eastAsia="Times New Roman" w:hAnsi="Arial" w:cs="Arial"/>
          <w:bCs/>
          <w:iCs/>
          <w:sz w:val="20"/>
          <w:szCs w:val="28"/>
          <w:lang w:val="en-US"/>
        </w:rPr>
      </w:pPr>
    </w:p>
    <w:p w14:paraId="0064299F" w14:textId="77777777" w:rsidR="0027779B" w:rsidRPr="0027779B" w:rsidRDefault="0027779B" w:rsidP="0027779B">
      <w:pPr>
        <w:keepNext/>
        <w:numPr>
          <w:ilvl w:val="0"/>
          <w:numId w:val="5"/>
        </w:numPr>
        <w:spacing w:after="0" w:line="360" w:lineRule="auto"/>
        <w:ind w:left="1276"/>
        <w:jc w:val="both"/>
        <w:outlineLvl w:val="1"/>
        <w:rPr>
          <w:rFonts w:ascii="Arial" w:eastAsia="Times New Roman" w:hAnsi="Arial" w:cs="Arial"/>
          <w:bCs/>
          <w:iCs/>
          <w:sz w:val="20"/>
          <w:szCs w:val="28"/>
          <w:lang w:val="en-US"/>
        </w:rPr>
      </w:pPr>
      <w:bookmarkStart w:id="22" w:name="_Toc531956239"/>
      <w:bookmarkStart w:id="23" w:name="_Toc531956995"/>
      <w:bookmarkStart w:id="24" w:name="_Toc531957390"/>
      <w:bookmarkStart w:id="25" w:name="_Toc532986547"/>
      <w:bookmarkStart w:id="26" w:name="_Toc532987610"/>
      <w:bookmarkStart w:id="27" w:name="_Toc533081926"/>
      <w:bookmarkStart w:id="28" w:name="_Toc88576302"/>
      <w:r w:rsidRPr="0027779B">
        <w:rPr>
          <w:rFonts w:ascii="Arial" w:eastAsia="Times New Roman" w:hAnsi="Arial" w:cs="Arial"/>
          <w:bCs/>
          <w:iCs/>
          <w:sz w:val="20"/>
          <w:szCs w:val="28"/>
          <w:lang w:val="en-US"/>
        </w:rPr>
        <w:t>The service provider shall include a Resource Management</w:t>
      </w:r>
      <w:bookmarkEnd w:id="22"/>
      <w:bookmarkEnd w:id="23"/>
      <w:bookmarkEnd w:id="24"/>
      <w:bookmarkEnd w:id="25"/>
      <w:bookmarkEnd w:id="26"/>
      <w:bookmarkEnd w:id="27"/>
      <w:bookmarkEnd w:id="28"/>
      <w:r w:rsidRPr="0027779B">
        <w:rPr>
          <w:rFonts w:ascii="Arial" w:eastAsia="Times New Roman" w:hAnsi="Arial" w:cs="Arial"/>
          <w:bCs/>
          <w:iCs/>
          <w:sz w:val="20"/>
          <w:szCs w:val="28"/>
          <w:lang w:val="en-US"/>
        </w:rPr>
        <w:t xml:space="preserve"> Plan for the implementation of 3D Modelling tool/system. </w:t>
      </w:r>
    </w:p>
    <w:tbl>
      <w:tblPr>
        <w:tblW w:w="0" w:type="auto"/>
        <w:tblInd w:w="637" w:type="dxa"/>
        <w:tblCellMar>
          <w:left w:w="0" w:type="dxa"/>
          <w:right w:w="0" w:type="dxa"/>
        </w:tblCellMar>
        <w:tblLook w:val="04A0" w:firstRow="1" w:lastRow="0" w:firstColumn="1" w:lastColumn="0" w:noHBand="0" w:noVBand="1"/>
      </w:tblPr>
      <w:tblGrid>
        <w:gridCol w:w="2747"/>
        <w:gridCol w:w="4535"/>
        <w:gridCol w:w="1061"/>
      </w:tblGrid>
      <w:tr w:rsidR="00D975CA" w:rsidRPr="00D975CA" w14:paraId="33170DC8"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83EE5B3" w14:textId="77777777" w:rsidR="00D975CA" w:rsidRPr="00D975CA" w:rsidRDefault="00D975CA" w:rsidP="00D975CA">
            <w:pPr>
              <w:keepNext/>
              <w:spacing w:after="0" w:line="360" w:lineRule="auto"/>
              <w:ind w:left="1021"/>
              <w:jc w:val="both"/>
              <w:outlineLvl w:val="1"/>
              <w:rPr>
                <w:rFonts w:ascii="Arial" w:eastAsia="Times New Roman" w:hAnsi="Arial" w:cs="Arial"/>
                <w:b/>
                <w:bCs/>
                <w:iCs/>
                <w:sz w:val="20"/>
                <w:szCs w:val="28"/>
                <w:lang w:val="en-GB"/>
              </w:rPr>
            </w:pPr>
            <w:r w:rsidRPr="00D975CA">
              <w:rPr>
                <w:rFonts w:ascii="Arial" w:eastAsia="Times New Roman" w:hAnsi="Arial" w:cs="Arial"/>
                <w:b/>
                <w:bCs/>
                <w:iCs/>
                <w:sz w:val="20"/>
                <w:szCs w:val="2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2FFED1CE"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r w:rsidRPr="00D975CA">
              <w:rPr>
                <w:rFonts w:ascii="Arial" w:eastAsia="Times New Roman" w:hAnsi="Arial" w:cs="Arial"/>
                <w:bCs/>
                <w:i/>
                <w:iCs/>
                <w:sz w:val="20"/>
                <w:szCs w:val="2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DC39424"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p>
        </w:tc>
      </w:tr>
      <w:tr w:rsidR="00D975CA" w:rsidRPr="00D975CA" w14:paraId="2A445089"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678904B"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FULL RESPONSE FOR EVALUATION HERE]</w:t>
            </w:r>
          </w:p>
        </w:tc>
      </w:tr>
      <w:tr w:rsidR="00D975CA" w:rsidRPr="00D975CA" w14:paraId="34443A0F"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9D24F98"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REFERENCE TO ADDITIONAL INFORMATION HERE]</w:t>
            </w:r>
          </w:p>
        </w:tc>
      </w:tr>
    </w:tbl>
    <w:p w14:paraId="1D9D6233" w14:textId="77777777" w:rsidR="0027779B" w:rsidRPr="0027779B" w:rsidRDefault="0027779B" w:rsidP="0027779B">
      <w:pPr>
        <w:keepNext/>
        <w:spacing w:after="0" w:line="360" w:lineRule="auto"/>
        <w:ind w:left="1021"/>
        <w:jc w:val="both"/>
        <w:outlineLvl w:val="1"/>
        <w:rPr>
          <w:rFonts w:ascii="Arial" w:eastAsia="Times New Roman" w:hAnsi="Arial" w:cs="Arial"/>
          <w:bCs/>
          <w:iCs/>
          <w:sz w:val="20"/>
          <w:szCs w:val="28"/>
          <w:lang w:val="en-US"/>
        </w:rPr>
      </w:pPr>
    </w:p>
    <w:p w14:paraId="39CD032A" w14:textId="77777777" w:rsidR="0027779B" w:rsidRPr="0027779B" w:rsidRDefault="0027779B" w:rsidP="0027779B">
      <w:pPr>
        <w:keepNext/>
        <w:numPr>
          <w:ilvl w:val="0"/>
          <w:numId w:val="5"/>
        </w:numPr>
        <w:spacing w:after="0" w:line="360" w:lineRule="auto"/>
        <w:ind w:left="1276"/>
        <w:jc w:val="both"/>
        <w:outlineLvl w:val="1"/>
        <w:rPr>
          <w:rFonts w:ascii="Arial" w:eastAsia="Times New Roman" w:hAnsi="Arial" w:cs="Arial"/>
          <w:bCs/>
          <w:iCs/>
          <w:sz w:val="20"/>
          <w:szCs w:val="28"/>
          <w:lang w:val="en-US"/>
        </w:rPr>
      </w:pPr>
      <w:bookmarkStart w:id="29" w:name="_Toc531956240"/>
      <w:bookmarkStart w:id="30" w:name="_Toc531956996"/>
      <w:bookmarkStart w:id="31" w:name="_Toc531957391"/>
      <w:bookmarkStart w:id="32" w:name="_Toc532986548"/>
      <w:bookmarkStart w:id="33" w:name="_Toc532987611"/>
      <w:bookmarkStart w:id="34" w:name="_Toc533081927"/>
      <w:bookmarkStart w:id="35" w:name="_Toc88576303"/>
      <w:r w:rsidRPr="0027779B">
        <w:rPr>
          <w:rFonts w:ascii="Arial" w:eastAsia="Times New Roman" w:hAnsi="Arial" w:cs="Arial"/>
          <w:bCs/>
          <w:iCs/>
          <w:sz w:val="20"/>
          <w:szCs w:val="28"/>
          <w:lang w:val="en-US"/>
        </w:rPr>
        <w:t>The service provider shall include a Risk and Quality Management</w:t>
      </w:r>
      <w:bookmarkEnd w:id="29"/>
      <w:bookmarkEnd w:id="30"/>
      <w:bookmarkEnd w:id="31"/>
      <w:bookmarkEnd w:id="32"/>
      <w:bookmarkEnd w:id="33"/>
      <w:bookmarkEnd w:id="34"/>
      <w:bookmarkEnd w:id="35"/>
      <w:r w:rsidRPr="0027779B">
        <w:rPr>
          <w:rFonts w:ascii="Arial" w:eastAsia="Times New Roman" w:hAnsi="Arial" w:cs="Arial"/>
          <w:bCs/>
          <w:iCs/>
          <w:sz w:val="20"/>
          <w:szCs w:val="28"/>
          <w:lang w:val="en-US"/>
        </w:rPr>
        <w:t xml:space="preserve"> Plan for the implementation of 3D Modelling tool/system. </w:t>
      </w:r>
    </w:p>
    <w:p w14:paraId="672EB860" w14:textId="77777777" w:rsidR="00D975CA" w:rsidRPr="0027779B" w:rsidRDefault="0027779B" w:rsidP="0027779B">
      <w:pPr>
        <w:keepNext/>
        <w:spacing w:after="0" w:line="360" w:lineRule="auto"/>
        <w:ind w:left="1021"/>
        <w:jc w:val="both"/>
        <w:outlineLvl w:val="1"/>
        <w:rPr>
          <w:rFonts w:ascii="Arial" w:eastAsia="Times New Roman" w:hAnsi="Arial" w:cs="Arial"/>
          <w:bCs/>
          <w:iCs/>
          <w:sz w:val="20"/>
          <w:szCs w:val="28"/>
          <w:lang w:val="en-US"/>
        </w:rPr>
      </w:pPr>
      <w:r w:rsidRPr="0027779B" w:rsidDel="00107CC3">
        <w:rPr>
          <w:rFonts w:ascii="Arial" w:eastAsia="Times New Roman" w:hAnsi="Arial" w:cs="Arial"/>
          <w:bCs/>
          <w:iCs/>
          <w:sz w:val="20"/>
          <w:szCs w:val="28"/>
          <w:lang w:val="en-US"/>
        </w:rPr>
        <w:t xml:space="preserve"> </w:t>
      </w:r>
    </w:p>
    <w:tbl>
      <w:tblPr>
        <w:tblW w:w="0" w:type="auto"/>
        <w:tblInd w:w="637" w:type="dxa"/>
        <w:tblCellMar>
          <w:left w:w="0" w:type="dxa"/>
          <w:right w:w="0" w:type="dxa"/>
        </w:tblCellMar>
        <w:tblLook w:val="04A0" w:firstRow="1" w:lastRow="0" w:firstColumn="1" w:lastColumn="0" w:noHBand="0" w:noVBand="1"/>
      </w:tblPr>
      <w:tblGrid>
        <w:gridCol w:w="2747"/>
        <w:gridCol w:w="4535"/>
        <w:gridCol w:w="1061"/>
      </w:tblGrid>
      <w:tr w:rsidR="00D975CA" w:rsidRPr="00D975CA" w14:paraId="3BB160ED"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06642E7E" w14:textId="77777777" w:rsidR="00D975CA" w:rsidRPr="00D975CA" w:rsidRDefault="00D975CA" w:rsidP="00D975CA">
            <w:pPr>
              <w:keepNext/>
              <w:spacing w:after="0" w:line="360" w:lineRule="auto"/>
              <w:ind w:left="1021"/>
              <w:jc w:val="both"/>
              <w:outlineLvl w:val="1"/>
              <w:rPr>
                <w:rFonts w:ascii="Arial" w:eastAsia="Times New Roman" w:hAnsi="Arial" w:cs="Arial"/>
                <w:b/>
                <w:bCs/>
                <w:iCs/>
                <w:sz w:val="20"/>
                <w:szCs w:val="28"/>
                <w:lang w:val="en-GB"/>
              </w:rPr>
            </w:pPr>
            <w:r w:rsidRPr="00D975CA">
              <w:rPr>
                <w:rFonts w:ascii="Arial" w:eastAsia="Times New Roman" w:hAnsi="Arial" w:cs="Arial"/>
                <w:b/>
                <w:bCs/>
                <w:iCs/>
                <w:sz w:val="20"/>
                <w:szCs w:val="2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C5855AA"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r w:rsidRPr="00D975CA">
              <w:rPr>
                <w:rFonts w:ascii="Arial" w:eastAsia="Times New Roman" w:hAnsi="Arial" w:cs="Arial"/>
                <w:bCs/>
                <w:i/>
                <w:iCs/>
                <w:sz w:val="20"/>
                <w:szCs w:val="2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3DB35F1" w14:textId="77777777" w:rsidR="00D975CA" w:rsidRPr="00D975CA" w:rsidRDefault="00D975CA" w:rsidP="00D975CA">
            <w:pPr>
              <w:keepNext/>
              <w:spacing w:after="0" w:line="360" w:lineRule="auto"/>
              <w:ind w:left="1021"/>
              <w:jc w:val="both"/>
              <w:outlineLvl w:val="1"/>
              <w:rPr>
                <w:rFonts w:ascii="Arial" w:eastAsia="Times New Roman" w:hAnsi="Arial" w:cs="Arial"/>
                <w:bCs/>
                <w:iCs/>
                <w:sz w:val="20"/>
                <w:szCs w:val="28"/>
                <w:lang w:val="en-US"/>
              </w:rPr>
            </w:pPr>
          </w:p>
        </w:tc>
      </w:tr>
      <w:tr w:rsidR="00D975CA" w:rsidRPr="00D975CA" w14:paraId="1C056E3E"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EE04009"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FULL RESPONSE FOR EVALUATION HERE]</w:t>
            </w:r>
          </w:p>
        </w:tc>
      </w:tr>
      <w:tr w:rsidR="00D975CA" w:rsidRPr="00D975CA" w14:paraId="4A1AB6F7"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1762F341" w14:textId="77777777" w:rsidR="00D975CA" w:rsidRPr="00D975CA" w:rsidRDefault="00D975CA" w:rsidP="00D975CA">
            <w:pPr>
              <w:keepNext/>
              <w:spacing w:after="0" w:line="360" w:lineRule="auto"/>
              <w:ind w:left="1021"/>
              <w:jc w:val="both"/>
              <w:outlineLvl w:val="1"/>
              <w:rPr>
                <w:rFonts w:ascii="Arial" w:eastAsia="Times New Roman" w:hAnsi="Arial" w:cs="Arial"/>
                <w:bCs/>
                <w:i/>
                <w:iCs/>
                <w:sz w:val="20"/>
                <w:szCs w:val="28"/>
                <w:lang w:val="en-GB"/>
              </w:rPr>
            </w:pPr>
            <w:r w:rsidRPr="00D975CA">
              <w:rPr>
                <w:rFonts w:ascii="Arial" w:eastAsia="Times New Roman" w:hAnsi="Arial" w:cs="Arial"/>
                <w:bCs/>
                <w:i/>
                <w:iCs/>
                <w:sz w:val="20"/>
                <w:szCs w:val="28"/>
                <w:lang w:val="en-GB"/>
              </w:rPr>
              <w:t>[INSERT REFERENCE TO ADDITIONAL INFORMATION HERE]</w:t>
            </w:r>
          </w:p>
        </w:tc>
      </w:tr>
    </w:tbl>
    <w:p w14:paraId="08FF32CF" w14:textId="542694FE" w:rsidR="0027779B" w:rsidRPr="0027779B" w:rsidRDefault="0027779B" w:rsidP="0027779B">
      <w:pPr>
        <w:keepNext/>
        <w:spacing w:after="0" w:line="360" w:lineRule="auto"/>
        <w:ind w:left="1021"/>
        <w:jc w:val="both"/>
        <w:outlineLvl w:val="1"/>
        <w:rPr>
          <w:rFonts w:ascii="Arial" w:eastAsia="Times New Roman" w:hAnsi="Arial" w:cs="Arial"/>
          <w:bCs/>
          <w:iCs/>
          <w:sz w:val="20"/>
          <w:szCs w:val="28"/>
          <w:lang w:val="en-US"/>
        </w:rPr>
      </w:pPr>
    </w:p>
    <w:p w14:paraId="414CECCA" w14:textId="77777777" w:rsidR="0027779B" w:rsidRPr="0027779B" w:rsidRDefault="0027779B" w:rsidP="0027779B">
      <w:pPr>
        <w:keepNext/>
        <w:numPr>
          <w:ilvl w:val="0"/>
          <w:numId w:val="5"/>
        </w:numPr>
        <w:spacing w:after="0" w:line="360" w:lineRule="auto"/>
        <w:ind w:left="1276"/>
        <w:jc w:val="both"/>
        <w:outlineLvl w:val="1"/>
        <w:rPr>
          <w:rFonts w:ascii="Arial" w:eastAsia="Times New Roman" w:hAnsi="Arial" w:cs="Arial"/>
          <w:bCs/>
          <w:iCs/>
          <w:sz w:val="20"/>
          <w:szCs w:val="28"/>
          <w:lang w:val="en-US"/>
        </w:rPr>
      </w:pPr>
      <w:bookmarkStart w:id="36" w:name="_Toc531956242"/>
      <w:bookmarkStart w:id="37" w:name="_Toc531956998"/>
      <w:bookmarkStart w:id="38" w:name="_Toc531957393"/>
      <w:bookmarkStart w:id="39" w:name="_Toc532986550"/>
      <w:bookmarkStart w:id="40" w:name="_Toc532987613"/>
      <w:bookmarkStart w:id="41" w:name="_Toc533081929"/>
      <w:bookmarkStart w:id="42" w:name="_Toc88576305"/>
      <w:r w:rsidRPr="0027779B">
        <w:rPr>
          <w:rFonts w:ascii="Arial" w:eastAsia="Times New Roman" w:hAnsi="Arial" w:cs="Arial"/>
          <w:bCs/>
          <w:iCs/>
          <w:sz w:val="20"/>
          <w:szCs w:val="28"/>
          <w:lang w:val="en-US"/>
        </w:rPr>
        <w:t>The service provider shall include a Communications Management</w:t>
      </w:r>
      <w:bookmarkEnd w:id="36"/>
      <w:bookmarkEnd w:id="37"/>
      <w:bookmarkEnd w:id="38"/>
      <w:bookmarkEnd w:id="39"/>
      <w:bookmarkEnd w:id="40"/>
      <w:bookmarkEnd w:id="41"/>
      <w:bookmarkEnd w:id="42"/>
      <w:r w:rsidRPr="0027779B">
        <w:rPr>
          <w:rFonts w:ascii="Arial" w:eastAsia="Times New Roman" w:hAnsi="Arial" w:cs="Arial"/>
          <w:bCs/>
          <w:iCs/>
          <w:sz w:val="20"/>
          <w:szCs w:val="28"/>
          <w:lang w:val="en-US"/>
        </w:rPr>
        <w:t xml:space="preserve"> Plan for the duration of the project</w:t>
      </w:r>
    </w:p>
    <w:tbl>
      <w:tblPr>
        <w:tblW w:w="0" w:type="auto"/>
        <w:tblInd w:w="637" w:type="dxa"/>
        <w:tblCellMar>
          <w:left w:w="0" w:type="dxa"/>
          <w:right w:w="0" w:type="dxa"/>
        </w:tblCellMar>
        <w:tblLook w:val="04A0" w:firstRow="1" w:lastRow="0" w:firstColumn="1" w:lastColumn="0" w:noHBand="0" w:noVBand="1"/>
      </w:tblPr>
      <w:tblGrid>
        <w:gridCol w:w="2674"/>
        <w:gridCol w:w="4556"/>
        <w:gridCol w:w="1113"/>
      </w:tblGrid>
      <w:tr w:rsidR="00D975CA" w:rsidRPr="00D975CA" w14:paraId="6D4098D7"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72EC20AC" w14:textId="77777777" w:rsidR="00D975CA" w:rsidRPr="00D975CA" w:rsidRDefault="00D975CA" w:rsidP="00D975CA">
            <w:pPr>
              <w:spacing w:after="0" w:line="240" w:lineRule="auto"/>
              <w:rPr>
                <w:rFonts w:ascii="Times New Roman" w:eastAsia="MS Mincho" w:hAnsi="Times New Roman" w:cs="Times New Roman"/>
                <w:b/>
                <w:bCs/>
                <w:sz w:val="24"/>
                <w:szCs w:val="24"/>
                <w:lang w:val="en-GB"/>
              </w:rPr>
            </w:pPr>
            <w:r w:rsidRPr="00D975CA">
              <w:rPr>
                <w:rFonts w:ascii="Times New Roman" w:eastAsia="MS Mincho" w:hAnsi="Times New Roman" w:cs="Times New Roman"/>
                <w:b/>
                <w:bCs/>
                <w:sz w:val="24"/>
                <w:szCs w:val="24"/>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67AE6C3B" w14:textId="77777777" w:rsidR="00D975CA" w:rsidRPr="00D975CA" w:rsidRDefault="00D975CA" w:rsidP="00D975CA">
            <w:pPr>
              <w:spacing w:after="0" w:line="240" w:lineRule="auto"/>
              <w:rPr>
                <w:rFonts w:ascii="Times New Roman" w:eastAsia="MS Mincho" w:hAnsi="Times New Roman" w:cs="Times New Roman"/>
                <w:sz w:val="24"/>
                <w:szCs w:val="24"/>
                <w:lang w:val="en-US"/>
              </w:rPr>
            </w:pPr>
            <w:r w:rsidRPr="00D975CA">
              <w:rPr>
                <w:rFonts w:ascii="Times New Roman" w:eastAsia="MS Mincho" w:hAnsi="Times New Roman" w:cs="Times New Roman"/>
                <w:i/>
                <w:iCs/>
                <w:sz w:val="24"/>
                <w:szCs w:val="24"/>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97AF61E" w14:textId="77777777" w:rsidR="00D975CA" w:rsidRPr="00D975CA" w:rsidRDefault="00D975CA" w:rsidP="00D975CA">
            <w:pPr>
              <w:spacing w:after="0" w:line="240" w:lineRule="auto"/>
              <w:rPr>
                <w:rFonts w:ascii="Times New Roman" w:eastAsia="MS Mincho" w:hAnsi="Times New Roman" w:cs="Times New Roman"/>
                <w:sz w:val="24"/>
                <w:szCs w:val="24"/>
                <w:lang w:val="en-US"/>
              </w:rPr>
            </w:pPr>
          </w:p>
        </w:tc>
      </w:tr>
      <w:tr w:rsidR="00D975CA" w:rsidRPr="00D975CA" w14:paraId="0CD185F9"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23455EE" w14:textId="77777777" w:rsidR="00D975CA" w:rsidRPr="00D975CA" w:rsidRDefault="00D975CA" w:rsidP="00D975CA">
            <w:pPr>
              <w:spacing w:after="0" w:line="240" w:lineRule="auto"/>
              <w:rPr>
                <w:rFonts w:ascii="Times New Roman" w:eastAsia="MS Mincho" w:hAnsi="Times New Roman" w:cs="Times New Roman"/>
                <w:i/>
                <w:iCs/>
                <w:sz w:val="24"/>
                <w:szCs w:val="24"/>
                <w:lang w:val="en-GB"/>
              </w:rPr>
            </w:pPr>
            <w:r w:rsidRPr="00D975CA">
              <w:rPr>
                <w:rFonts w:ascii="Times New Roman" w:eastAsia="MS Mincho" w:hAnsi="Times New Roman" w:cs="Times New Roman"/>
                <w:i/>
                <w:iCs/>
                <w:sz w:val="24"/>
                <w:szCs w:val="24"/>
                <w:lang w:val="en-GB"/>
              </w:rPr>
              <w:t>[INSERT FULL RESPONSE FOR EVALUATION HERE]</w:t>
            </w:r>
          </w:p>
        </w:tc>
      </w:tr>
      <w:tr w:rsidR="00D975CA" w:rsidRPr="00D975CA" w14:paraId="636647A8"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D0D5442" w14:textId="77777777" w:rsidR="00D975CA" w:rsidRPr="00D975CA" w:rsidRDefault="00D975CA" w:rsidP="00D975CA">
            <w:pPr>
              <w:spacing w:after="0" w:line="240" w:lineRule="auto"/>
              <w:rPr>
                <w:rFonts w:ascii="Times New Roman" w:eastAsia="MS Mincho" w:hAnsi="Times New Roman" w:cs="Times New Roman"/>
                <w:i/>
                <w:iCs/>
                <w:sz w:val="24"/>
                <w:szCs w:val="24"/>
                <w:lang w:val="en-GB"/>
              </w:rPr>
            </w:pPr>
            <w:r w:rsidRPr="00D975CA">
              <w:rPr>
                <w:rFonts w:ascii="Times New Roman" w:eastAsia="MS Mincho" w:hAnsi="Times New Roman" w:cs="Times New Roman"/>
                <w:i/>
                <w:iCs/>
                <w:sz w:val="24"/>
                <w:szCs w:val="24"/>
                <w:lang w:val="en-GB"/>
              </w:rPr>
              <w:t>[INSERT REFERENCE TO ADDITIONAL INFORMATION HERE]</w:t>
            </w:r>
          </w:p>
        </w:tc>
      </w:tr>
    </w:tbl>
    <w:p w14:paraId="3F24E710" w14:textId="77777777" w:rsidR="0027779B" w:rsidRPr="0027779B" w:rsidRDefault="0027779B" w:rsidP="0027779B">
      <w:pPr>
        <w:spacing w:after="0" w:line="240" w:lineRule="auto"/>
        <w:rPr>
          <w:rFonts w:ascii="Times New Roman" w:eastAsia="MS Mincho" w:hAnsi="Times New Roman" w:cs="Times New Roman"/>
          <w:sz w:val="24"/>
          <w:szCs w:val="24"/>
          <w:lang w:val="en-US"/>
        </w:rPr>
      </w:pPr>
    </w:p>
    <w:p w14:paraId="05C116F3" w14:textId="77777777" w:rsidR="0027779B" w:rsidRPr="0027779B" w:rsidRDefault="0027779B" w:rsidP="0027779B">
      <w:pPr>
        <w:keepNext/>
        <w:numPr>
          <w:ilvl w:val="0"/>
          <w:numId w:val="5"/>
        </w:numPr>
        <w:spacing w:after="0" w:line="360" w:lineRule="auto"/>
        <w:ind w:left="1276"/>
        <w:jc w:val="both"/>
        <w:outlineLvl w:val="1"/>
        <w:rPr>
          <w:rFonts w:ascii="Arial" w:eastAsia="Times New Roman" w:hAnsi="Arial" w:cs="Arial"/>
          <w:bCs/>
          <w:iCs/>
          <w:sz w:val="20"/>
          <w:szCs w:val="28"/>
          <w:lang w:val="en-US"/>
        </w:rPr>
      </w:pPr>
      <w:bookmarkStart w:id="43" w:name="_Toc531956243"/>
      <w:bookmarkStart w:id="44" w:name="_Toc531956999"/>
      <w:bookmarkStart w:id="45" w:name="_Toc531957394"/>
      <w:bookmarkStart w:id="46" w:name="_Toc532986551"/>
      <w:bookmarkStart w:id="47" w:name="_Toc532987614"/>
      <w:bookmarkStart w:id="48" w:name="_Toc533081930"/>
      <w:bookmarkStart w:id="49" w:name="_Toc88576306"/>
      <w:r w:rsidRPr="0027779B">
        <w:rPr>
          <w:rFonts w:ascii="Arial" w:eastAsia="Times New Roman" w:hAnsi="Arial" w:cs="Arial"/>
          <w:bCs/>
          <w:iCs/>
          <w:sz w:val="20"/>
          <w:szCs w:val="28"/>
          <w:lang w:val="en-US"/>
        </w:rPr>
        <w:t>The service provider shall include an Installation and Commissioning</w:t>
      </w:r>
      <w:bookmarkEnd w:id="43"/>
      <w:bookmarkEnd w:id="44"/>
      <w:bookmarkEnd w:id="45"/>
      <w:bookmarkEnd w:id="46"/>
      <w:bookmarkEnd w:id="47"/>
      <w:bookmarkEnd w:id="48"/>
      <w:bookmarkEnd w:id="49"/>
      <w:r w:rsidRPr="0027779B">
        <w:rPr>
          <w:rFonts w:ascii="Arial" w:eastAsia="Times New Roman" w:hAnsi="Arial" w:cs="Arial"/>
          <w:bCs/>
          <w:iCs/>
          <w:sz w:val="20"/>
          <w:szCs w:val="28"/>
          <w:lang w:val="en-US"/>
        </w:rPr>
        <w:t xml:space="preserve"> Plan for the implementation of the 3D Modelling tool/system. </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D975CA" w:rsidRPr="00D975CA" w14:paraId="05A27A74"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9744D52" w14:textId="77777777" w:rsidR="00D975CA" w:rsidRPr="00D975CA" w:rsidRDefault="00D975CA" w:rsidP="00D975CA">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C70C12" w14:textId="77777777" w:rsidR="00D975CA" w:rsidRPr="00D975CA" w:rsidRDefault="00D975CA" w:rsidP="00D975CA">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826DABD" w14:textId="77777777" w:rsidR="00D975CA" w:rsidRPr="00D975CA" w:rsidRDefault="00D975CA" w:rsidP="00D975CA">
            <w:pPr>
              <w:spacing w:before="60" w:after="60" w:line="360" w:lineRule="auto"/>
              <w:jc w:val="both"/>
              <w:rPr>
                <w:rFonts w:ascii="Arial Narrow" w:eastAsia="Calibri" w:hAnsi="Arial Narrow" w:cs="Calibri"/>
                <w:lang w:val="en-US"/>
              </w:rPr>
            </w:pPr>
          </w:p>
        </w:tc>
      </w:tr>
      <w:tr w:rsidR="00D975CA" w:rsidRPr="00D975CA" w14:paraId="502D8897"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54055EF" w14:textId="77777777" w:rsidR="00D975CA" w:rsidRPr="00D975CA" w:rsidRDefault="00D975CA" w:rsidP="00D975CA">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D975CA" w:rsidRPr="00D975CA" w14:paraId="4642C1D5"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DDDEFBB" w14:textId="77777777" w:rsidR="00D975CA" w:rsidRPr="00D975CA" w:rsidRDefault="00D975CA" w:rsidP="00D975CA">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5B9A1C5A" w14:textId="77777777" w:rsidR="0027779B" w:rsidRPr="0027779B" w:rsidRDefault="0027779B" w:rsidP="0027779B">
      <w:pPr>
        <w:keepNext/>
        <w:spacing w:after="0" w:line="360" w:lineRule="auto"/>
        <w:ind w:left="1021"/>
        <w:jc w:val="both"/>
        <w:outlineLvl w:val="1"/>
        <w:rPr>
          <w:rFonts w:ascii="Arial" w:eastAsia="Times New Roman" w:hAnsi="Arial" w:cs="Arial"/>
          <w:bCs/>
          <w:iCs/>
          <w:sz w:val="20"/>
          <w:szCs w:val="28"/>
          <w:lang w:val="en-US"/>
        </w:rPr>
      </w:pPr>
    </w:p>
    <w:p w14:paraId="423E8BC0"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74842388"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0C540FFF" w14:textId="77777777" w:rsidR="0027779B" w:rsidRPr="0027779B" w:rsidRDefault="0027779B" w:rsidP="00127AA8">
      <w:pPr>
        <w:keepNext/>
        <w:numPr>
          <w:ilvl w:val="0"/>
          <w:numId w:val="10"/>
        </w:numPr>
        <w:spacing w:after="0" w:line="360" w:lineRule="auto"/>
        <w:jc w:val="both"/>
        <w:outlineLvl w:val="1"/>
        <w:rPr>
          <w:rFonts w:ascii="Arial Bold" w:eastAsia="Times New Roman" w:hAnsi="Arial Bold" w:cs="Arial"/>
          <w:b/>
          <w:bCs/>
          <w:iCs/>
          <w:sz w:val="20"/>
          <w:szCs w:val="20"/>
          <w:lang w:val="en-GB"/>
        </w:rPr>
      </w:pPr>
      <w:r w:rsidRPr="0027779B">
        <w:rPr>
          <w:rFonts w:ascii="Arial Bold" w:eastAsia="Times New Roman" w:hAnsi="Arial Bold" w:cs="Arial"/>
          <w:b/>
          <w:bCs/>
          <w:iCs/>
          <w:sz w:val="20"/>
          <w:szCs w:val="20"/>
          <w:lang w:val="en-GB"/>
        </w:rPr>
        <w:t xml:space="preserve">INTERGRATED LOGISTICS SUPPORT </w:t>
      </w:r>
    </w:p>
    <w:p w14:paraId="0FF65938" w14:textId="77777777" w:rsidR="0027779B" w:rsidRPr="0027779B" w:rsidRDefault="0027779B" w:rsidP="0027779B">
      <w:pPr>
        <w:keepNext/>
        <w:numPr>
          <w:ilvl w:val="0"/>
          <w:numId w:val="6"/>
        </w:numPr>
        <w:spacing w:after="0" w:line="360" w:lineRule="auto"/>
        <w:ind w:left="1276"/>
        <w:jc w:val="both"/>
        <w:outlineLvl w:val="1"/>
        <w:rPr>
          <w:rFonts w:ascii="Arial" w:eastAsia="Times New Roman" w:hAnsi="Arial" w:cs="Arial"/>
          <w:bCs/>
          <w:iCs/>
          <w:sz w:val="20"/>
          <w:szCs w:val="28"/>
          <w:lang w:val="en-US"/>
        </w:rPr>
      </w:pPr>
      <w:bookmarkStart w:id="50" w:name="_Toc531956222"/>
      <w:bookmarkStart w:id="51" w:name="_Toc531956978"/>
      <w:bookmarkStart w:id="52" w:name="_Toc531957373"/>
      <w:bookmarkStart w:id="53" w:name="_Toc532986530"/>
      <w:bookmarkStart w:id="54" w:name="_Toc532987593"/>
      <w:bookmarkStart w:id="55" w:name="_Toc533081909"/>
      <w:bookmarkStart w:id="56" w:name="_Toc88576287"/>
      <w:r w:rsidRPr="0027779B">
        <w:rPr>
          <w:rFonts w:ascii="Arial" w:eastAsia="Times New Roman" w:hAnsi="Arial" w:cs="Arial"/>
          <w:bCs/>
          <w:iCs/>
          <w:sz w:val="20"/>
          <w:szCs w:val="28"/>
          <w:lang w:val="en-US"/>
        </w:rPr>
        <w:t>The service provider shall provide an Integrated support Plan</w:t>
      </w:r>
      <w:bookmarkEnd w:id="50"/>
      <w:bookmarkEnd w:id="51"/>
      <w:bookmarkEnd w:id="52"/>
      <w:bookmarkEnd w:id="53"/>
      <w:bookmarkEnd w:id="54"/>
      <w:bookmarkEnd w:id="55"/>
      <w:bookmarkEnd w:id="56"/>
      <w:r w:rsidRPr="0027779B">
        <w:rPr>
          <w:rFonts w:ascii="Arial" w:eastAsia="Times New Roman" w:hAnsi="Arial" w:cs="Arial"/>
          <w:bCs/>
          <w:iCs/>
          <w:sz w:val="20"/>
          <w:szCs w:val="28"/>
          <w:lang w:val="en-US"/>
        </w:rPr>
        <w:t xml:space="preserve"> 3D Modelling tool/system.</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D975CA" w:rsidRPr="00D975CA" w14:paraId="4D348346"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1402E962" w14:textId="77777777" w:rsidR="00D975CA" w:rsidRPr="00D975CA" w:rsidRDefault="00D975CA" w:rsidP="00D975CA">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EC01C28" w14:textId="77777777" w:rsidR="00D975CA" w:rsidRPr="00D975CA" w:rsidRDefault="00D975CA" w:rsidP="00D975CA">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3B051647" w14:textId="77777777" w:rsidR="00D975CA" w:rsidRPr="00D975CA" w:rsidRDefault="00D975CA" w:rsidP="00D975CA">
            <w:pPr>
              <w:spacing w:before="60" w:after="60" w:line="360" w:lineRule="auto"/>
              <w:jc w:val="both"/>
              <w:rPr>
                <w:rFonts w:ascii="Arial Narrow" w:eastAsia="Calibri" w:hAnsi="Arial Narrow" w:cs="Calibri"/>
                <w:lang w:val="en-US"/>
              </w:rPr>
            </w:pPr>
          </w:p>
        </w:tc>
      </w:tr>
      <w:tr w:rsidR="00D975CA" w:rsidRPr="00D975CA" w14:paraId="0B3C69EC"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29CFA54" w14:textId="77777777" w:rsidR="00D975CA" w:rsidRPr="00D975CA" w:rsidRDefault="00D975CA" w:rsidP="00D975CA">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D975CA" w:rsidRPr="00D975CA" w14:paraId="5F441B76"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7B82A86" w14:textId="77777777" w:rsidR="00D975CA" w:rsidRPr="00D975CA" w:rsidRDefault="00D975CA" w:rsidP="00D975CA">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78C979EE" w14:textId="77777777" w:rsidR="0027779B" w:rsidRPr="0027779B" w:rsidRDefault="0027779B" w:rsidP="0027779B">
      <w:pPr>
        <w:spacing w:after="0" w:line="240" w:lineRule="auto"/>
        <w:rPr>
          <w:rFonts w:ascii="Times New Roman" w:eastAsia="MS Mincho" w:hAnsi="Times New Roman" w:cs="Times New Roman"/>
          <w:sz w:val="24"/>
          <w:szCs w:val="24"/>
          <w:lang w:val="en-US"/>
        </w:rPr>
      </w:pPr>
    </w:p>
    <w:p w14:paraId="64578F54" w14:textId="77777777" w:rsidR="0027779B" w:rsidRPr="0027779B" w:rsidRDefault="0027779B" w:rsidP="0027779B">
      <w:pPr>
        <w:keepNext/>
        <w:numPr>
          <w:ilvl w:val="0"/>
          <w:numId w:val="6"/>
        </w:numPr>
        <w:spacing w:after="0" w:line="360" w:lineRule="auto"/>
        <w:ind w:left="1276"/>
        <w:jc w:val="both"/>
        <w:outlineLvl w:val="1"/>
        <w:rPr>
          <w:rFonts w:ascii="Arial" w:eastAsia="Times New Roman" w:hAnsi="Arial" w:cs="Arial"/>
          <w:bCs/>
          <w:iCs/>
          <w:sz w:val="20"/>
          <w:szCs w:val="28"/>
          <w:lang w:val="en-US"/>
        </w:rPr>
      </w:pPr>
      <w:bookmarkStart w:id="57" w:name="_Toc531956223"/>
      <w:bookmarkStart w:id="58" w:name="_Toc531956979"/>
      <w:bookmarkStart w:id="59" w:name="_Toc531957374"/>
      <w:bookmarkStart w:id="60" w:name="_Toc532986531"/>
      <w:bookmarkStart w:id="61" w:name="_Toc532987594"/>
      <w:bookmarkStart w:id="62" w:name="_Toc533081910"/>
      <w:bookmarkStart w:id="63" w:name="_Toc88576288"/>
      <w:r w:rsidRPr="0027779B">
        <w:rPr>
          <w:rFonts w:ascii="Arial" w:eastAsia="Times New Roman" w:hAnsi="Arial" w:cs="Arial"/>
          <w:bCs/>
          <w:iCs/>
          <w:sz w:val="20"/>
          <w:szCs w:val="28"/>
          <w:lang w:val="en-US"/>
        </w:rPr>
        <w:t>The service provider shall provide a Configuration Management Plan</w:t>
      </w:r>
      <w:bookmarkEnd w:id="57"/>
      <w:bookmarkEnd w:id="58"/>
      <w:bookmarkEnd w:id="59"/>
      <w:bookmarkEnd w:id="60"/>
      <w:bookmarkEnd w:id="61"/>
      <w:bookmarkEnd w:id="62"/>
      <w:bookmarkEnd w:id="63"/>
      <w:r w:rsidRPr="0027779B">
        <w:rPr>
          <w:rFonts w:ascii="Arial" w:eastAsia="Times New Roman" w:hAnsi="Arial" w:cs="Arial"/>
          <w:bCs/>
          <w:iCs/>
          <w:sz w:val="20"/>
          <w:szCs w:val="28"/>
          <w:lang w:val="en-US"/>
        </w:rPr>
        <w:t xml:space="preserve"> of the 3D Modelling tool/system.</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D975CA" w:rsidRPr="00D975CA" w14:paraId="49BAFD81"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52B20118" w14:textId="77777777" w:rsidR="00D975CA" w:rsidRPr="00D975CA" w:rsidRDefault="00D975CA" w:rsidP="00D975CA">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1E0DE66" w14:textId="77777777" w:rsidR="00D975CA" w:rsidRPr="00D975CA" w:rsidRDefault="00D975CA" w:rsidP="00D975CA">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7AC09903" w14:textId="77777777" w:rsidR="00D975CA" w:rsidRPr="00D975CA" w:rsidRDefault="00D975CA" w:rsidP="00D975CA">
            <w:pPr>
              <w:spacing w:before="60" w:after="60" w:line="360" w:lineRule="auto"/>
              <w:jc w:val="both"/>
              <w:rPr>
                <w:rFonts w:ascii="Arial Narrow" w:eastAsia="Calibri" w:hAnsi="Arial Narrow" w:cs="Calibri"/>
                <w:lang w:val="en-US"/>
              </w:rPr>
            </w:pPr>
          </w:p>
        </w:tc>
      </w:tr>
      <w:tr w:rsidR="00D975CA" w:rsidRPr="00D975CA" w14:paraId="6E29BE60"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59C099E" w14:textId="77777777" w:rsidR="00D975CA" w:rsidRPr="00D975CA" w:rsidRDefault="00D975CA" w:rsidP="00D975CA">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D975CA" w:rsidRPr="00D975CA" w14:paraId="120F6C13"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27949C2" w14:textId="77777777" w:rsidR="00D975CA" w:rsidRPr="00D975CA" w:rsidRDefault="00D975CA" w:rsidP="00D975CA">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0E226AB3" w14:textId="77777777" w:rsidR="0027779B" w:rsidRPr="0027779B" w:rsidRDefault="0027779B" w:rsidP="0027779B">
      <w:pPr>
        <w:spacing w:after="0" w:line="240" w:lineRule="auto"/>
        <w:rPr>
          <w:rFonts w:ascii="Times New Roman" w:eastAsia="MS Mincho" w:hAnsi="Times New Roman" w:cs="Times New Roman"/>
          <w:sz w:val="24"/>
          <w:szCs w:val="24"/>
          <w:lang w:val="en-US"/>
        </w:rPr>
      </w:pPr>
    </w:p>
    <w:p w14:paraId="59641F0E" w14:textId="77777777" w:rsidR="0027779B" w:rsidRPr="0027779B" w:rsidRDefault="0027779B" w:rsidP="0027779B">
      <w:pPr>
        <w:keepNext/>
        <w:numPr>
          <w:ilvl w:val="0"/>
          <w:numId w:val="6"/>
        </w:numPr>
        <w:spacing w:after="0" w:line="360" w:lineRule="auto"/>
        <w:ind w:left="1276"/>
        <w:jc w:val="both"/>
        <w:outlineLvl w:val="1"/>
        <w:rPr>
          <w:rFonts w:ascii="Arial" w:eastAsia="Times New Roman" w:hAnsi="Arial" w:cs="Arial"/>
          <w:bCs/>
          <w:iCs/>
          <w:sz w:val="20"/>
          <w:szCs w:val="28"/>
          <w:lang w:val="en-US"/>
        </w:rPr>
      </w:pPr>
      <w:bookmarkStart w:id="64" w:name="_Toc531956224"/>
      <w:bookmarkStart w:id="65" w:name="_Toc531956980"/>
      <w:bookmarkStart w:id="66" w:name="_Toc531957375"/>
      <w:bookmarkStart w:id="67" w:name="_Toc532986532"/>
      <w:bookmarkStart w:id="68" w:name="_Toc532987595"/>
      <w:bookmarkStart w:id="69" w:name="_Toc533081911"/>
      <w:bookmarkStart w:id="70" w:name="_Toc88576289"/>
      <w:r w:rsidRPr="0027779B">
        <w:rPr>
          <w:rFonts w:ascii="Arial" w:eastAsia="Times New Roman" w:hAnsi="Arial" w:cs="Arial"/>
          <w:bCs/>
          <w:iCs/>
          <w:sz w:val="20"/>
          <w:szCs w:val="28"/>
          <w:lang w:val="en-US"/>
        </w:rPr>
        <w:t>The service provider shall provide a Maintenance and support</w:t>
      </w:r>
      <w:bookmarkEnd w:id="64"/>
      <w:bookmarkEnd w:id="65"/>
      <w:bookmarkEnd w:id="66"/>
      <w:bookmarkEnd w:id="67"/>
      <w:bookmarkEnd w:id="68"/>
      <w:bookmarkEnd w:id="69"/>
      <w:bookmarkEnd w:id="70"/>
      <w:r w:rsidRPr="0027779B">
        <w:rPr>
          <w:rFonts w:ascii="Arial" w:eastAsia="Times New Roman" w:hAnsi="Arial" w:cs="Arial"/>
          <w:bCs/>
          <w:iCs/>
          <w:sz w:val="20"/>
          <w:szCs w:val="28"/>
          <w:lang w:val="en-US"/>
        </w:rPr>
        <w:t xml:space="preserve"> proposal of the 3D Modelling tool/system. </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D975CA" w:rsidRPr="00D975CA" w14:paraId="37A2D30F"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9517C87" w14:textId="77777777" w:rsidR="00D975CA" w:rsidRPr="00D975CA" w:rsidRDefault="00D975CA" w:rsidP="00D975CA">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56232899" w14:textId="77777777" w:rsidR="00D975CA" w:rsidRPr="00D975CA" w:rsidRDefault="00D975CA" w:rsidP="00D975CA">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DD96275" w14:textId="77777777" w:rsidR="00D975CA" w:rsidRPr="00D975CA" w:rsidRDefault="00D975CA" w:rsidP="00D975CA">
            <w:pPr>
              <w:spacing w:before="60" w:after="60" w:line="360" w:lineRule="auto"/>
              <w:jc w:val="both"/>
              <w:rPr>
                <w:rFonts w:ascii="Arial Narrow" w:eastAsia="Calibri" w:hAnsi="Arial Narrow" w:cs="Calibri"/>
                <w:lang w:val="en-US"/>
              </w:rPr>
            </w:pPr>
          </w:p>
        </w:tc>
      </w:tr>
      <w:tr w:rsidR="00D975CA" w:rsidRPr="00D975CA" w14:paraId="7D33BC35"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7C87B4E5" w14:textId="77777777" w:rsidR="00D975CA" w:rsidRPr="00D975CA" w:rsidRDefault="00D975CA" w:rsidP="00D975CA">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D975CA" w:rsidRPr="00D975CA" w14:paraId="52C1EE0A"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44C849BF" w14:textId="77777777" w:rsidR="00D975CA" w:rsidRPr="00D975CA" w:rsidRDefault="00D975CA" w:rsidP="00D975CA">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7108479B" w14:textId="77777777" w:rsidR="0027779B" w:rsidRPr="0027779B" w:rsidRDefault="0027779B" w:rsidP="0027779B">
      <w:pPr>
        <w:spacing w:after="0" w:line="240" w:lineRule="auto"/>
        <w:rPr>
          <w:rFonts w:ascii="Times New Roman" w:eastAsia="MS Mincho" w:hAnsi="Times New Roman" w:cs="Times New Roman"/>
          <w:sz w:val="24"/>
          <w:szCs w:val="24"/>
          <w:lang w:val="en-US"/>
        </w:rPr>
      </w:pPr>
    </w:p>
    <w:p w14:paraId="65AFF83F" w14:textId="77777777" w:rsidR="0027779B" w:rsidRPr="0027779B" w:rsidRDefault="0027779B" w:rsidP="0027779B">
      <w:pPr>
        <w:keepNext/>
        <w:numPr>
          <w:ilvl w:val="0"/>
          <w:numId w:val="6"/>
        </w:numPr>
        <w:spacing w:after="0" w:line="360" w:lineRule="auto"/>
        <w:ind w:left="1276"/>
        <w:jc w:val="both"/>
        <w:outlineLvl w:val="1"/>
        <w:rPr>
          <w:rFonts w:ascii="Arial" w:eastAsia="Times New Roman" w:hAnsi="Arial" w:cs="Arial"/>
          <w:bCs/>
          <w:iCs/>
          <w:sz w:val="20"/>
          <w:szCs w:val="28"/>
          <w:lang w:val="en-US"/>
        </w:rPr>
      </w:pPr>
      <w:bookmarkStart w:id="71" w:name="_Toc531956227"/>
      <w:bookmarkStart w:id="72" w:name="_Toc531956983"/>
      <w:bookmarkStart w:id="73" w:name="_Toc531957378"/>
      <w:bookmarkStart w:id="74" w:name="_Toc532986535"/>
      <w:bookmarkStart w:id="75" w:name="_Toc532987598"/>
      <w:bookmarkStart w:id="76" w:name="_Toc533081914"/>
      <w:bookmarkStart w:id="77" w:name="_Toc88576292"/>
      <w:r w:rsidRPr="0027779B">
        <w:rPr>
          <w:rFonts w:ascii="Arial" w:eastAsia="Times New Roman" w:hAnsi="Arial" w:cs="Arial"/>
          <w:bCs/>
          <w:iCs/>
          <w:sz w:val="20"/>
          <w:szCs w:val="28"/>
          <w:lang w:val="en-US"/>
        </w:rPr>
        <w:t>The service provider shall provide user Training</w:t>
      </w:r>
      <w:bookmarkEnd w:id="71"/>
      <w:bookmarkEnd w:id="72"/>
      <w:bookmarkEnd w:id="73"/>
      <w:bookmarkEnd w:id="74"/>
      <w:bookmarkEnd w:id="75"/>
      <w:bookmarkEnd w:id="76"/>
      <w:bookmarkEnd w:id="77"/>
      <w:r w:rsidRPr="0027779B">
        <w:rPr>
          <w:rFonts w:ascii="Arial" w:eastAsia="Times New Roman" w:hAnsi="Arial" w:cs="Arial"/>
          <w:bCs/>
          <w:iCs/>
          <w:sz w:val="20"/>
          <w:szCs w:val="28"/>
          <w:lang w:val="en-US"/>
        </w:rPr>
        <w:t xml:space="preserve"> of the 3D Modelling tool/system. All remote air traffic services </w:t>
      </w: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D975CA" w:rsidRPr="00D975CA" w14:paraId="72A2B9CF"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4DFDD015" w14:textId="77777777" w:rsidR="00D975CA" w:rsidRPr="00D975CA" w:rsidRDefault="00D975CA" w:rsidP="00D975CA">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1D248CEC" w14:textId="77777777" w:rsidR="00D975CA" w:rsidRPr="00D975CA" w:rsidRDefault="00D975CA" w:rsidP="00D975CA">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1E3F04AA" w14:textId="77777777" w:rsidR="00D975CA" w:rsidRPr="00D975CA" w:rsidRDefault="00D975CA" w:rsidP="00D975CA">
            <w:pPr>
              <w:spacing w:before="60" w:after="60" w:line="360" w:lineRule="auto"/>
              <w:jc w:val="both"/>
              <w:rPr>
                <w:rFonts w:ascii="Arial Narrow" w:eastAsia="Calibri" w:hAnsi="Arial Narrow" w:cs="Calibri"/>
                <w:lang w:val="en-US"/>
              </w:rPr>
            </w:pPr>
          </w:p>
        </w:tc>
      </w:tr>
      <w:tr w:rsidR="00D975CA" w:rsidRPr="00D975CA" w14:paraId="2A8A1D46"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67BF220C" w14:textId="77777777" w:rsidR="00D975CA" w:rsidRPr="00D975CA" w:rsidRDefault="00D975CA" w:rsidP="00D975CA">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D975CA" w:rsidRPr="00D975CA" w14:paraId="6619D97E"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F91C406" w14:textId="77777777" w:rsidR="00D975CA" w:rsidRPr="00D975CA" w:rsidRDefault="00D975CA" w:rsidP="00D975CA">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2AD37B4E" w14:textId="77777777" w:rsidR="0027779B" w:rsidRPr="0027779B" w:rsidRDefault="0027779B" w:rsidP="0027779B">
      <w:pPr>
        <w:spacing w:after="0" w:line="240" w:lineRule="auto"/>
        <w:rPr>
          <w:rFonts w:ascii="Times New Roman" w:eastAsia="MS Mincho" w:hAnsi="Times New Roman" w:cs="Times New Roman"/>
          <w:sz w:val="24"/>
          <w:szCs w:val="24"/>
          <w:lang w:val="en-US"/>
        </w:rPr>
      </w:pPr>
    </w:p>
    <w:p w14:paraId="0E2E20D4" w14:textId="5960FD12" w:rsidR="0027779B" w:rsidRPr="0027779B" w:rsidRDefault="44748402" w:rsidP="2203B0FC">
      <w:pPr>
        <w:keepNext/>
        <w:numPr>
          <w:ilvl w:val="0"/>
          <w:numId w:val="6"/>
        </w:numPr>
        <w:spacing w:after="0" w:line="360" w:lineRule="auto"/>
        <w:ind w:left="1276"/>
        <w:jc w:val="both"/>
        <w:outlineLvl w:val="1"/>
        <w:rPr>
          <w:rFonts w:ascii="Arial" w:eastAsia="Times New Roman" w:hAnsi="Arial" w:cs="Arial"/>
          <w:sz w:val="20"/>
          <w:szCs w:val="20"/>
          <w:lang w:val="en-US"/>
        </w:rPr>
      </w:pPr>
      <w:bookmarkStart w:id="78" w:name="_Toc531956230"/>
      <w:bookmarkStart w:id="79" w:name="_Toc531956986"/>
      <w:bookmarkStart w:id="80" w:name="_Toc531957381"/>
      <w:bookmarkStart w:id="81" w:name="_Toc532986538"/>
      <w:bookmarkStart w:id="82" w:name="_Toc532987601"/>
      <w:bookmarkStart w:id="83" w:name="_Toc533081917"/>
      <w:bookmarkStart w:id="84" w:name="_Toc88576295"/>
      <w:r w:rsidRPr="2203B0FC">
        <w:rPr>
          <w:rFonts w:ascii="Arial" w:eastAsia="Times New Roman" w:hAnsi="Arial" w:cs="Arial"/>
          <w:sz w:val="20"/>
          <w:szCs w:val="20"/>
          <w:lang w:val="en-US"/>
        </w:rPr>
        <w:t>The service provider shall provide all System Documentatio</w:t>
      </w:r>
      <w:bookmarkEnd w:id="78"/>
      <w:bookmarkEnd w:id="79"/>
      <w:bookmarkEnd w:id="80"/>
      <w:bookmarkEnd w:id="81"/>
      <w:bookmarkEnd w:id="82"/>
      <w:bookmarkEnd w:id="83"/>
      <w:bookmarkEnd w:id="84"/>
      <w:r w:rsidRPr="2203B0FC">
        <w:rPr>
          <w:rFonts w:ascii="Arial" w:eastAsia="Times New Roman" w:hAnsi="Arial" w:cs="Arial"/>
          <w:sz w:val="20"/>
          <w:szCs w:val="20"/>
          <w:lang w:val="en-US"/>
        </w:rPr>
        <w:t xml:space="preserve">n (Specifications, Datasheets, Systems engineering documentation, Operational Manual, Training Manual and </w:t>
      </w:r>
      <w:proofErr w:type="spellStart"/>
      <w:r w:rsidRPr="2203B0FC">
        <w:rPr>
          <w:rFonts w:ascii="Arial" w:eastAsia="Times New Roman" w:hAnsi="Arial" w:cs="Arial"/>
          <w:sz w:val="20"/>
          <w:szCs w:val="20"/>
          <w:lang w:val="en-US"/>
        </w:rPr>
        <w:t>etc</w:t>
      </w:r>
      <w:proofErr w:type="spellEnd"/>
      <w:r w:rsidRPr="2203B0FC">
        <w:rPr>
          <w:rFonts w:ascii="Arial" w:eastAsia="Times New Roman" w:hAnsi="Arial" w:cs="Arial"/>
          <w:sz w:val="20"/>
          <w:szCs w:val="20"/>
          <w:lang w:val="en-US"/>
        </w:rPr>
        <w:t>).</w:t>
      </w:r>
      <w:r w:rsidR="312907C2" w:rsidRPr="2203B0FC">
        <w:rPr>
          <w:rFonts w:ascii="Arial" w:eastAsia="Times New Roman" w:hAnsi="Arial" w:cs="Arial"/>
          <w:sz w:val="20"/>
          <w:szCs w:val="20"/>
          <w:lang w:val="en-US"/>
        </w:rPr>
        <w:t xml:space="preserve"> </w:t>
      </w:r>
    </w:p>
    <w:p w14:paraId="1AAE0F0E"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tbl>
      <w:tblPr>
        <w:tblW w:w="0" w:type="auto"/>
        <w:tblInd w:w="637" w:type="dxa"/>
        <w:tblCellMar>
          <w:left w:w="0" w:type="dxa"/>
          <w:right w:w="0" w:type="dxa"/>
        </w:tblCellMar>
        <w:tblLook w:val="04A0" w:firstRow="1" w:lastRow="0" w:firstColumn="1" w:lastColumn="0" w:noHBand="0" w:noVBand="1"/>
      </w:tblPr>
      <w:tblGrid>
        <w:gridCol w:w="2621"/>
        <w:gridCol w:w="4591"/>
        <w:gridCol w:w="1131"/>
      </w:tblGrid>
      <w:tr w:rsidR="00D975CA" w:rsidRPr="00D975CA" w14:paraId="1693B686"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23063735" w14:textId="77777777" w:rsidR="00D975CA" w:rsidRPr="00D975CA" w:rsidRDefault="00D975CA" w:rsidP="00D975CA">
            <w:pPr>
              <w:spacing w:before="60" w:after="60" w:line="360" w:lineRule="auto"/>
              <w:jc w:val="both"/>
              <w:rPr>
                <w:rFonts w:ascii="Times New Roman" w:eastAsia="Calibri" w:hAnsi="Times New Roman" w:cs="Times New Roman"/>
                <w:b/>
                <w:bCs/>
                <w:sz w:val="18"/>
                <w:szCs w:val="18"/>
                <w:lang w:val="en-GB"/>
              </w:rPr>
            </w:pPr>
            <w:r w:rsidRPr="00D975CA">
              <w:rPr>
                <w:rFonts w:ascii="Calibri" w:eastAsia="Calibri" w:hAnsi="Calibri" w:cs="Calibri"/>
                <w:b/>
                <w:bCs/>
                <w:sz w:val="18"/>
                <w:szCs w:val="18"/>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4080AF9D" w14:textId="77777777" w:rsidR="00D975CA" w:rsidRPr="00D975CA" w:rsidRDefault="00D975CA" w:rsidP="00D975CA">
            <w:pPr>
              <w:spacing w:before="60" w:after="60" w:line="360" w:lineRule="auto"/>
              <w:jc w:val="both"/>
              <w:rPr>
                <w:rFonts w:ascii="Arial Narrow" w:eastAsia="Calibri" w:hAnsi="Arial Narrow" w:cs="Calibri"/>
                <w:lang w:val="en-US"/>
              </w:rPr>
            </w:pPr>
            <w:r w:rsidRPr="00D975CA">
              <w:rPr>
                <w:rFonts w:ascii="Calibri" w:eastAsia="Calibri" w:hAnsi="Calibri" w:cs="Calibri"/>
                <w:i/>
                <w:iCs/>
                <w:color w:val="999999"/>
                <w:sz w:val="18"/>
                <w:szCs w:val="18"/>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23DDFF31" w14:textId="77777777" w:rsidR="00D975CA" w:rsidRPr="00D975CA" w:rsidRDefault="00D975CA" w:rsidP="00D975CA">
            <w:pPr>
              <w:spacing w:before="60" w:after="60" w:line="360" w:lineRule="auto"/>
              <w:jc w:val="both"/>
              <w:rPr>
                <w:rFonts w:ascii="Arial Narrow" w:eastAsia="Calibri" w:hAnsi="Arial Narrow" w:cs="Calibri"/>
                <w:lang w:val="en-US"/>
              </w:rPr>
            </w:pPr>
          </w:p>
        </w:tc>
      </w:tr>
      <w:tr w:rsidR="00D975CA" w:rsidRPr="00D975CA" w14:paraId="63AD4D97"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3BCDDD3D" w14:textId="77777777" w:rsidR="00D975CA" w:rsidRPr="00D975CA" w:rsidRDefault="00D975CA" w:rsidP="00D975CA">
            <w:pPr>
              <w:spacing w:before="60" w:after="60" w:line="360" w:lineRule="auto"/>
              <w:jc w:val="both"/>
              <w:rPr>
                <w:rFonts w:ascii="Times New Roman" w:eastAsia="Calibri" w:hAnsi="Times New Roman" w:cs="Times New Roman"/>
                <w:i/>
                <w:iCs/>
                <w:sz w:val="18"/>
                <w:szCs w:val="18"/>
                <w:lang w:val="en-GB"/>
              </w:rPr>
            </w:pPr>
            <w:r w:rsidRPr="00D975CA">
              <w:rPr>
                <w:rFonts w:ascii="Calibri" w:eastAsia="Calibri" w:hAnsi="Calibri" w:cs="Calibri"/>
                <w:i/>
                <w:iCs/>
                <w:sz w:val="18"/>
                <w:szCs w:val="18"/>
                <w:lang w:val="en-GB"/>
              </w:rPr>
              <w:t>[INSERT FULL RESPONSE FOR EVALUATION HERE]</w:t>
            </w:r>
          </w:p>
        </w:tc>
      </w:tr>
      <w:tr w:rsidR="00D975CA" w:rsidRPr="00D975CA" w14:paraId="6780B240"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0A86914B" w14:textId="77777777" w:rsidR="00D975CA" w:rsidRPr="00D975CA" w:rsidRDefault="00D975CA" w:rsidP="00D975CA">
            <w:pPr>
              <w:spacing w:before="60" w:after="60" w:line="360" w:lineRule="auto"/>
              <w:jc w:val="both"/>
              <w:rPr>
                <w:rFonts w:ascii="Calibri" w:eastAsia="Calibri" w:hAnsi="Calibri" w:cs="Calibri"/>
                <w:i/>
                <w:iCs/>
                <w:sz w:val="18"/>
                <w:szCs w:val="18"/>
                <w:lang w:val="en-GB"/>
              </w:rPr>
            </w:pPr>
            <w:r w:rsidRPr="00D975CA">
              <w:rPr>
                <w:rFonts w:ascii="Calibri" w:eastAsia="Calibri" w:hAnsi="Calibri" w:cs="Calibri"/>
                <w:i/>
                <w:iCs/>
                <w:sz w:val="18"/>
                <w:szCs w:val="18"/>
                <w:lang w:val="en-GB"/>
              </w:rPr>
              <w:t>[INSERT REFERENCE TO ADDITIONAL INFORMATION HERE]</w:t>
            </w:r>
          </w:p>
        </w:tc>
      </w:tr>
    </w:tbl>
    <w:p w14:paraId="22843BBE"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45F4AF94"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5700AC83"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4FE6FF12" w14:textId="23EBCBA2" w:rsidR="0027779B" w:rsidRPr="0027779B" w:rsidRDefault="0027779B" w:rsidP="00127AA8">
      <w:pPr>
        <w:keepNext/>
        <w:numPr>
          <w:ilvl w:val="0"/>
          <w:numId w:val="10"/>
        </w:numPr>
        <w:spacing w:after="0" w:line="360" w:lineRule="auto"/>
        <w:jc w:val="both"/>
        <w:outlineLvl w:val="1"/>
        <w:rPr>
          <w:rFonts w:ascii="Arial Bold" w:eastAsia="Times New Roman" w:hAnsi="Arial Bold" w:cs="Arial"/>
          <w:b/>
          <w:bCs/>
          <w:iCs/>
          <w:sz w:val="20"/>
          <w:szCs w:val="20"/>
          <w:lang w:val="en-GB"/>
        </w:rPr>
      </w:pPr>
      <w:r w:rsidRPr="0027779B">
        <w:rPr>
          <w:rFonts w:ascii="Arial Bold" w:eastAsia="Times New Roman" w:hAnsi="Arial Bold" w:cs="Arial"/>
          <w:b/>
          <w:bCs/>
          <w:iCs/>
          <w:sz w:val="20"/>
          <w:szCs w:val="20"/>
          <w:lang w:val="en-GB"/>
        </w:rPr>
        <w:t xml:space="preserve">Capability Requirements </w:t>
      </w:r>
    </w:p>
    <w:p w14:paraId="6BD43B70" w14:textId="77777777" w:rsidR="0027779B" w:rsidRPr="0027779B" w:rsidRDefault="0027779B" w:rsidP="0027779B">
      <w:pPr>
        <w:spacing w:after="0" w:line="240" w:lineRule="auto"/>
        <w:rPr>
          <w:rFonts w:ascii="Times New Roman" w:eastAsia="MS Mincho" w:hAnsi="Times New Roman" w:cs="Times New Roman"/>
          <w:sz w:val="24"/>
          <w:szCs w:val="24"/>
          <w:lang w:val="en-GB"/>
        </w:rPr>
      </w:pPr>
    </w:p>
    <w:p w14:paraId="47F93917" w14:textId="01B9C89C" w:rsidR="0027779B" w:rsidRPr="0027779B" w:rsidRDefault="0027779B" w:rsidP="00D975CA">
      <w:pPr>
        <w:keepNext/>
        <w:spacing w:after="0" w:line="240" w:lineRule="auto"/>
        <w:jc w:val="both"/>
        <w:rPr>
          <w:rFonts w:ascii="Arial" w:eastAsia="Times New Roman" w:hAnsi="Arial" w:cs="Times New Roman"/>
          <w:sz w:val="20"/>
          <w:szCs w:val="20"/>
          <w:lang w:val="en-GB"/>
        </w:rPr>
      </w:pPr>
    </w:p>
    <w:p w14:paraId="3F0FF582" w14:textId="4269CC58" w:rsidR="0027779B" w:rsidRDefault="0027779B" w:rsidP="0027779B">
      <w:pPr>
        <w:keepNext/>
        <w:numPr>
          <w:ilvl w:val="0"/>
          <w:numId w:val="7"/>
        </w:numPr>
        <w:spacing w:after="0" w:line="240" w:lineRule="auto"/>
        <w:jc w:val="both"/>
        <w:rPr>
          <w:rFonts w:ascii="Arial" w:eastAsia="Times New Roman" w:hAnsi="Arial" w:cs="Times New Roman"/>
          <w:sz w:val="20"/>
          <w:szCs w:val="20"/>
          <w:lang w:val="en-GB"/>
        </w:rPr>
      </w:pPr>
      <w:r w:rsidRPr="0027779B">
        <w:rPr>
          <w:rFonts w:ascii="Arial" w:eastAsia="Times New Roman" w:hAnsi="Arial" w:cs="Times New Roman"/>
          <w:sz w:val="20"/>
          <w:szCs w:val="20"/>
          <w:lang w:val="en-GB"/>
        </w:rPr>
        <w:t xml:space="preserve">The service provider shall provide extracts [screenshots of user interfaces etc.] of the systems functionality. </w:t>
      </w:r>
    </w:p>
    <w:tbl>
      <w:tblPr>
        <w:tblW w:w="0" w:type="auto"/>
        <w:tblInd w:w="637" w:type="dxa"/>
        <w:tblCellMar>
          <w:left w:w="0" w:type="dxa"/>
          <w:right w:w="0" w:type="dxa"/>
        </w:tblCellMar>
        <w:tblLook w:val="04A0" w:firstRow="1" w:lastRow="0" w:firstColumn="1" w:lastColumn="0" w:noHBand="0" w:noVBand="1"/>
      </w:tblPr>
      <w:tblGrid>
        <w:gridCol w:w="2708"/>
        <w:gridCol w:w="4551"/>
        <w:gridCol w:w="1084"/>
      </w:tblGrid>
      <w:tr w:rsidR="00D975CA" w:rsidRPr="00D975CA" w14:paraId="2BF42FD0" w14:textId="77777777" w:rsidTr="00D975CA">
        <w:trPr>
          <w:trHeight w:val="445"/>
        </w:trPr>
        <w:tc>
          <w:tcPr>
            <w:tcW w:w="2797" w:type="dxa"/>
            <w:tcBorders>
              <w:top w:val="single" w:sz="18" w:space="0" w:color="auto"/>
              <w:left w:val="single" w:sz="18" w:space="0" w:color="auto"/>
              <w:bottom w:val="single" w:sz="18" w:space="0" w:color="auto"/>
              <w:right w:val="single" w:sz="18" w:space="0" w:color="auto"/>
            </w:tcBorders>
            <w:tcMar>
              <w:top w:w="0" w:type="dxa"/>
              <w:left w:w="70" w:type="dxa"/>
              <w:bottom w:w="0" w:type="dxa"/>
              <w:right w:w="70" w:type="dxa"/>
            </w:tcMar>
            <w:hideMark/>
          </w:tcPr>
          <w:p w14:paraId="6F6CAF8E" w14:textId="77777777" w:rsidR="00D975CA" w:rsidRPr="00D975CA" w:rsidRDefault="00D975CA" w:rsidP="00D975CA">
            <w:pPr>
              <w:keepNext/>
              <w:spacing w:after="0" w:line="240" w:lineRule="auto"/>
              <w:ind w:left="720"/>
              <w:jc w:val="both"/>
              <w:rPr>
                <w:rFonts w:ascii="Arial" w:eastAsia="Times New Roman" w:hAnsi="Arial" w:cs="Times New Roman"/>
                <w:b/>
                <w:bCs/>
                <w:sz w:val="20"/>
                <w:szCs w:val="20"/>
                <w:lang w:val="en-GB"/>
              </w:rPr>
            </w:pPr>
            <w:r w:rsidRPr="00D975CA">
              <w:rPr>
                <w:rFonts w:ascii="Arial" w:eastAsia="Times New Roman" w:hAnsi="Arial" w:cs="Times New Roman"/>
                <w:b/>
                <w:bCs/>
                <w:sz w:val="20"/>
                <w:szCs w:val="20"/>
                <w:lang w:val="en-GB"/>
              </w:rPr>
              <w:t>COMPLIANCE (C/PC/NC)</w:t>
            </w:r>
          </w:p>
        </w:tc>
        <w:tc>
          <w:tcPr>
            <w:tcW w:w="5026" w:type="dxa"/>
            <w:tcBorders>
              <w:top w:val="single" w:sz="18" w:space="0" w:color="auto"/>
              <w:left w:val="nil"/>
              <w:bottom w:val="single" w:sz="18" w:space="0" w:color="auto"/>
              <w:right w:val="single" w:sz="18" w:space="0" w:color="auto"/>
            </w:tcBorders>
            <w:tcMar>
              <w:top w:w="0" w:type="dxa"/>
              <w:left w:w="70" w:type="dxa"/>
              <w:bottom w:w="0" w:type="dxa"/>
              <w:right w:w="70" w:type="dxa"/>
            </w:tcMar>
            <w:hideMark/>
          </w:tcPr>
          <w:p w14:paraId="3797D23F" w14:textId="77777777" w:rsidR="00D975CA" w:rsidRPr="00D975CA" w:rsidRDefault="00D975CA" w:rsidP="00D975CA">
            <w:pPr>
              <w:keepNext/>
              <w:spacing w:after="0" w:line="240" w:lineRule="auto"/>
              <w:ind w:left="720"/>
              <w:jc w:val="both"/>
              <w:rPr>
                <w:rFonts w:ascii="Arial" w:eastAsia="Times New Roman" w:hAnsi="Arial" w:cs="Times New Roman"/>
                <w:sz w:val="20"/>
                <w:szCs w:val="20"/>
                <w:lang w:val="en-US"/>
              </w:rPr>
            </w:pPr>
            <w:r w:rsidRPr="00D975CA">
              <w:rPr>
                <w:rFonts w:ascii="Arial" w:eastAsia="Times New Roman" w:hAnsi="Arial" w:cs="Times New Roman"/>
                <w:i/>
                <w:iCs/>
                <w:sz w:val="20"/>
                <w:szCs w:val="20"/>
                <w:lang w:val="en-GB"/>
              </w:rPr>
              <w:t>Only responding C/PC/NC will not be accepted without proof.</w:t>
            </w:r>
          </w:p>
        </w:tc>
        <w:tc>
          <w:tcPr>
            <w:tcW w:w="1249" w:type="dxa"/>
            <w:tcBorders>
              <w:top w:val="single" w:sz="18" w:space="0" w:color="auto"/>
              <w:left w:val="nil"/>
              <w:bottom w:val="single" w:sz="18" w:space="0" w:color="auto"/>
              <w:right w:val="single" w:sz="18" w:space="0" w:color="auto"/>
            </w:tcBorders>
            <w:tcMar>
              <w:top w:w="0" w:type="dxa"/>
              <w:left w:w="70" w:type="dxa"/>
              <w:bottom w:w="0" w:type="dxa"/>
              <w:right w:w="70" w:type="dxa"/>
            </w:tcMar>
          </w:tcPr>
          <w:p w14:paraId="566997DF" w14:textId="77777777" w:rsidR="00D975CA" w:rsidRPr="00D975CA" w:rsidRDefault="00D975CA" w:rsidP="00D975CA">
            <w:pPr>
              <w:keepNext/>
              <w:spacing w:after="0" w:line="240" w:lineRule="auto"/>
              <w:ind w:left="720"/>
              <w:jc w:val="both"/>
              <w:rPr>
                <w:rFonts w:ascii="Arial" w:eastAsia="Times New Roman" w:hAnsi="Arial" w:cs="Times New Roman"/>
                <w:sz w:val="20"/>
                <w:szCs w:val="20"/>
                <w:lang w:val="en-US"/>
              </w:rPr>
            </w:pPr>
          </w:p>
        </w:tc>
      </w:tr>
      <w:tr w:rsidR="00D975CA" w:rsidRPr="00D975CA" w14:paraId="5A419BBF" w14:textId="77777777" w:rsidTr="00D975CA">
        <w:trPr>
          <w:cantSplit/>
          <w:trHeight w:val="496"/>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51DB0452" w14:textId="77777777" w:rsidR="00D975CA" w:rsidRPr="00D975CA" w:rsidRDefault="00D975CA" w:rsidP="00D975CA">
            <w:pPr>
              <w:keepNext/>
              <w:spacing w:after="0" w:line="240" w:lineRule="auto"/>
              <w:ind w:left="720"/>
              <w:jc w:val="both"/>
              <w:rPr>
                <w:rFonts w:ascii="Arial" w:eastAsia="Times New Roman" w:hAnsi="Arial" w:cs="Times New Roman"/>
                <w:i/>
                <w:iCs/>
                <w:sz w:val="20"/>
                <w:szCs w:val="20"/>
                <w:lang w:val="en-GB"/>
              </w:rPr>
            </w:pPr>
            <w:r w:rsidRPr="00D975CA">
              <w:rPr>
                <w:rFonts w:ascii="Arial" w:eastAsia="Times New Roman" w:hAnsi="Arial" w:cs="Times New Roman"/>
                <w:i/>
                <w:iCs/>
                <w:sz w:val="20"/>
                <w:szCs w:val="20"/>
                <w:lang w:val="en-GB"/>
              </w:rPr>
              <w:t>[INSERT FULL RESPONSE FOR EVALUATION HERE]</w:t>
            </w:r>
          </w:p>
        </w:tc>
      </w:tr>
      <w:tr w:rsidR="00D975CA" w:rsidRPr="00D975CA" w14:paraId="17863746" w14:textId="77777777" w:rsidTr="00D975CA">
        <w:trPr>
          <w:cantSplit/>
          <w:trHeight w:val="422"/>
        </w:trPr>
        <w:tc>
          <w:tcPr>
            <w:tcW w:w="9072" w:type="dxa"/>
            <w:gridSpan w:val="3"/>
            <w:tcBorders>
              <w:top w:val="nil"/>
              <w:left w:val="single" w:sz="18" w:space="0" w:color="auto"/>
              <w:bottom w:val="single" w:sz="18" w:space="0" w:color="auto"/>
              <w:right w:val="single" w:sz="18" w:space="0" w:color="auto"/>
            </w:tcBorders>
            <w:tcMar>
              <w:top w:w="0" w:type="dxa"/>
              <w:left w:w="70" w:type="dxa"/>
              <w:bottom w:w="0" w:type="dxa"/>
              <w:right w:w="70" w:type="dxa"/>
            </w:tcMar>
            <w:hideMark/>
          </w:tcPr>
          <w:p w14:paraId="2200E60D" w14:textId="77777777" w:rsidR="00D975CA" w:rsidRPr="00D975CA" w:rsidRDefault="00D975CA" w:rsidP="00D975CA">
            <w:pPr>
              <w:keepNext/>
              <w:spacing w:after="0" w:line="240" w:lineRule="auto"/>
              <w:ind w:left="720"/>
              <w:jc w:val="both"/>
              <w:rPr>
                <w:rFonts w:ascii="Arial" w:eastAsia="Times New Roman" w:hAnsi="Arial" w:cs="Times New Roman"/>
                <w:i/>
                <w:iCs/>
                <w:sz w:val="20"/>
                <w:szCs w:val="20"/>
                <w:lang w:val="en-GB"/>
              </w:rPr>
            </w:pPr>
            <w:r w:rsidRPr="00D975CA">
              <w:rPr>
                <w:rFonts w:ascii="Arial" w:eastAsia="Times New Roman" w:hAnsi="Arial" w:cs="Times New Roman"/>
                <w:i/>
                <w:iCs/>
                <w:sz w:val="20"/>
                <w:szCs w:val="20"/>
                <w:lang w:val="en-GB"/>
              </w:rPr>
              <w:t>[INSERT REFERENCE TO ADDITIONAL INFORMATION HERE]</w:t>
            </w:r>
          </w:p>
        </w:tc>
      </w:tr>
      <w:bookmarkEnd w:id="1"/>
      <w:bookmarkEnd w:id="2"/>
    </w:tbl>
    <w:p w14:paraId="19680D69" w14:textId="77777777" w:rsidR="0027779B" w:rsidRDefault="0027779B" w:rsidP="00426DCC">
      <w:pPr>
        <w:spacing w:after="0" w:line="360" w:lineRule="auto"/>
        <w:jc w:val="both"/>
        <w:rPr>
          <w:rFonts w:ascii="Arial" w:eastAsia="MS Mincho" w:hAnsi="Arial" w:cs="Arial"/>
          <w:color w:val="000000" w:themeColor="text1"/>
          <w:sz w:val="24"/>
          <w:szCs w:val="24"/>
          <w:lang w:val="en-US"/>
        </w:rPr>
      </w:pPr>
    </w:p>
    <w:sectPr w:rsidR="002777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BBAA" w14:textId="77777777" w:rsidR="0099771D" w:rsidRDefault="0099771D" w:rsidP="00D975CA">
      <w:pPr>
        <w:spacing w:after="0" w:line="240" w:lineRule="auto"/>
      </w:pPr>
      <w:r>
        <w:separator/>
      </w:r>
    </w:p>
  </w:endnote>
  <w:endnote w:type="continuationSeparator" w:id="0">
    <w:p w14:paraId="28E42D30" w14:textId="77777777" w:rsidR="0099771D" w:rsidRDefault="0099771D" w:rsidP="00D975CA">
      <w:pPr>
        <w:spacing w:after="0" w:line="240" w:lineRule="auto"/>
      </w:pPr>
      <w:r>
        <w:continuationSeparator/>
      </w:r>
    </w:p>
  </w:endnote>
  <w:endnote w:type="continuationNotice" w:id="1">
    <w:p w14:paraId="0CB29CDE" w14:textId="77777777" w:rsidR="0099771D" w:rsidRDefault="00997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869B" w14:textId="7D56EC1A" w:rsidR="00EC7D9B" w:rsidRPr="00EC7D9B" w:rsidRDefault="00EC7D9B" w:rsidP="00EC7D9B">
    <w:pPr>
      <w:rPr>
        <w:rFonts w:ascii="Arial" w:hAnsi="Arial" w:cs="Arial"/>
        <w:sz w:val="12"/>
        <w:szCs w:val="12"/>
      </w:rPr>
    </w:pPr>
    <w:r w:rsidRPr="00EC7D9B">
      <w:rPr>
        <w:rFonts w:ascii="Arial" w:hAnsi="Arial" w:cs="Arial"/>
        <w:sz w:val="12"/>
        <w:szCs w:val="12"/>
      </w:rPr>
      <w:t>ATNS/ATA/RFP024/FY22.23/3-D AIRPORT MODELLING TOOL</w:t>
    </w:r>
    <w:r w:rsidRPr="00EC7D9B">
      <w:rPr>
        <w:rFonts w:ascii="Arial" w:hAnsi="Arial" w:cs="Arial"/>
        <w:sz w:val="12"/>
        <w:szCs w:val="12"/>
      </w:rPr>
      <w:tab/>
    </w:r>
    <w:r>
      <w:rPr>
        <w:rFonts w:ascii="Arial" w:hAnsi="Arial" w:cs="Arial"/>
        <w:sz w:val="12"/>
        <w:szCs w:val="12"/>
      </w:rPr>
      <w:t xml:space="preserve">         </w:t>
    </w:r>
    <w:r w:rsidR="00DF2883">
      <w:rPr>
        <w:rFonts w:ascii="Arial" w:hAnsi="Arial" w:cs="Arial"/>
        <w:sz w:val="12"/>
        <w:szCs w:val="12"/>
      </w:rPr>
      <w:t>VOL</w:t>
    </w:r>
    <w:r w:rsidR="008451E3">
      <w:rPr>
        <w:rFonts w:ascii="Arial" w:hAnsi="Arial" w:cs="Arial"/>
        <w:sz w:val="12"/>
        <w:szCs w:val="12"/>
      </w:rPr>
      <w:t xml:space="preserve"> </w:t>
    </w:r>
    <w:r w:rsidR="00DF2883">
      <w:rPr>
        <w:rFonts w:ascii="Arial" w:hAnsi="Arial" w:cs="Arial"/>
        <w:sz w:val="12"/>
        <w:szCs w:val="12"/>
      </w:rPr>
      <w:t>2</w:t>
    </w:r>
    <w:r w:rsidR="008451E3">
      <w:rPr>
        <w:rFonts w:ascii="Arial" w:hAnsi="Arial" w:cs="Arial"/>
        <w:sz w:val="12"/>
        <w:szCs w:val="12"/>
      </w:rPr>
      <w:t>&amp;</w:t>
    </w:r>
    <w:r w:rsidR="0010109B">
      <w:rPr>
        <w:rFonts w:ascii="Arial" w:hAnsi="Arial" w:cs="Arial"/>
        <w:sz w:val="12"/>
        <w:szCs w:val="12"/>
      </w:rPr>
      <w:t>3</w:t>
    </w:r>
    <w:r>
      <w:rPr>
        <w:rFonts w:ascii="Arial" w:hAnsi="Arial" w:cs="Arial"/>
        <w:sz w:val="12"/>
        <w:szCs w:val="12"/>
      </w:rPr>
      <w:t xml:space="preserve">                                                                                                   AUGUST 2022</w:t>
    </w:r>
  </w:p>
  <w:p w14:paraId="3773B9F9" w14:textId="77777777" w:rsidR="00EC7D9B" w:rsidRDefault="00EC7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CCF9" w14:textId="77777777" w:rsidR="0099771D" w:rsidRDefault="0099771D" w:rsidP="00D975CA">
      <w:pPr>
        <w:spacing w:after="0" w:line="240" w:lineRule="auto"/>
      </w:pPr>
      <w:r>
        <w:separator/>
      </w:r>
    </w:p>
  </w:footnote>
  <w:footnote w:type="continuationSeparator" w:id="0">
    <w:p w14:paraId="2A2F00B3" w14:textId="77777777" w:rsidR="0099771D" w:rsidRDefault="0099771D" w:rsidP="00D975CA">
      <w:pPr>
        <w:spacing w:after="0" w:line="240" w:lineRule="auto"/>
      </w:pPr>
      <w:r>
        <w:continuationSeparator/>
      </w:r>
    </w:p>
  </w:footnote>
  <w:footnote w:type="continuationNotice" w:id="1">
    <w:p w14:paraId="2A775B51" w14:textId="77777777" w:rsidR="0099771D" w:rsidRDefault="009977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82B"/>
    <w:multiLevelType w:val="hybridMultilevel"/>
    <w:tmpl w:val="50E4C7D8"/>
    <w:lvl w:ilvl="0" w:tplc="60646C0C">
      <w:start w:val="1"/>
      <w:numFmt w:val="lowerLetter"/>
      <w:lvlText w:val="[%1]"/>
      <w:lvlJc w:val="left"/>
      <w:pPr>
        <w:ind w:left="1741" w:hanging="360"/>
      </w:pPr>
      <w:rPr>
        <w:rFonts w:hint="default"/>
        <w:b w:val="0"/>
        <w:color w:val="000000" w:themeColor="text1"/>
      </w:rPr>
    </w:lvl>
    <w:lvl w:ilvl="1" w:tplc="1C090019" w:tentative="1">
      <w:start w:val="1"/>
      <w:numFmt w:val="lowerLetter"/>
      <w:lvlText w:val="%2."/>
      <w:lvlJc w:val="left"/>
      <w:pPr>
        <w:ind w:left="2461" w:hanging="360"/>
      </w:pPr>
    </w:lvl>
    <w:lvl w:ilvl="2" w:tplc="1C09001B" w:tentative="1">
      <w:start w:val="1"/>
      <w:numFmt w:val="lowerRoman"/>
      <w:lvlText w:val="%3."/>
      <w:lvlJc w:val="right"/>
      <w:pPr>
        <w:ind w:left="3181" w:hanging="180"/>
      </w:pPr>
    </w:lvl>
    <w:lvl w:ilvl="3" w:tplc="1C09000F" w:tentative="1">
      <w:start w:val="1"/>
      <w:numFmt w:val="decimal"/>
      <w:lvlText w:val="%4."/>
      <w:lvlJc w:val="left"/>
      <w:pPr>
        <w:ind w:left="3901" w:hanging="360"/>
      </w:pPr>
    </w:lvl>
    <w:lvl w:ilvl="4" w:tplc="1C090019" w:tentative="1">
      <w:start w:val="1"/>
      <w:numFmt w:val="lowerLetter"/>
      <w:lvlText w:val="%5."/>
      <w:lvlJc w:val="left"/>
      <w:pPr>
        <w:ind w:left="4621" w:hanging="360"/>
      </w:pPr>
    </w:lvl>
    <w:lvl w:ilvl="5" w:tplc="1C09001B" w:tentative="1">
      <w:start w:val="1"/>
      <w:numFmt w:val="lowerRoman"/>
      <w:lvlText w:val="%6."/>
      <w:lvlJc w:val="right"/>
      <w:pPr>
        <w:ind w:left="5341" w:hanging="180"/>
      </w:pPr>
    </w:lvl>
    <w:lvl w:ilvl="6" w:tplc="1C09000F" w:tentative="1">
      <w:start w:val="1"/>
      <w:numFmt w:val="decimal"/>
      <w:lvlText w:val="%7."/>
      <w:lvlJc w:val="left"/>
      <w:pPr>
        <w:ind w:left="6061" w:hanging="360"/>
      </w:pPr>
    </w:lvl>
    <w:lvl w:ilvl="7" w:tplc="1C090019" w:tentative="1">
      <w:start w:val="1"/>
      <w:numFmt w:val="lowerLetter"/>
      <w:lvlText w:val="%8."/>
      <w:lvlJc w:val="left"/>
      <w:pPr>
        <w:ind w:left="6781" w:hanging="360"/>
      </w:pPr>
    </w:lvl>
    <w:lvl w:ilvl="8" w:tplc="1C09001B" w:tentative="1">
      <w:start w:val="1"/>
      <w:numFmt w:val="lowerRoman"/>
      <w:lvlText w:val="%9."/>
      <w:lvlJc w:val="right"/>
      <w:pPr>
        <w:ind w:left="7501" w:hanging="180"/>
      </w:pPr>
    </w:lvl>
  </w:abstractNum>
  <w:abstractNum w:abstractNumId="1" w15:restartNumberingAfterBreak="0">
    <w:nsid w:val="0E6456F2"/>
    <w:multiLevelType w:val="hybridMultilevel"/>
    <w:tmpl w:val="7B029810"/>
    <w:lvl w:ilvl="0" w:tplc="60646C0C">
      <w:start w:val="1"/>
      <w:numFmt w:val="lowerLetter"/>
      <w:lvlText w:val="[%1]"/>
      <w:lvlJc w:val="left"/>
      <w:pPr>
        <w:ind w:left="1996" w:hanging="360"/>
      </w:pPr>
      <w:rPr>
        <w:rFonts w:hint="default"/>
        <w:b w:val="0"/>
        <w:color w:val="000000" w:themeColor="text1"/>
      </w:r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 w15:restartNumberingAfterBreak="0">
    <w:nsid w:val="10B8167F"/>
    <w:multiLevelType w:val="hybridMultilevel"/>
    <w:tmpl w:val="8EA6E25E"/>
    <w:lvl w:ilvl="0" w:tplc="143EF16C">
      <w:start w:val="1"/>
      <w:numFmt w:val="lowerRoman"/>
      <w:lvlText w:val="%1"/>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1C95648"/>
    <w:multiLevelType w:val="hybridMultilevel"/>
    <w:tmpl w:val="AD4CED20"/>
    <w:lvl w:ilvl="0" w:tplc="60646C0C">
      <w:start w:val="1"/>
      <w:numFmt w:val="lowerLetter"/>
      <w:lvlText w:val="[%1]"/>
      <w:lvlJc w:val="left"/>
      <w:pPr>
        <w:ind w:left="720" w:hanging="360"/>
      </w:pPr>
      <w:rPr>
        <w:rFonts w:hint="default"/>
        <w:b w:val="0"/>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A1237B3"/>
    <w:multiLevelType w:val="multilevel"/>
    <w:tmpl w:val="F5A2DE06"/>
    <w:lvl w:ilvl="0">
      <w:start w:val="1"/>
      <w:numFmt w:val="decimal"/>
      <w:lvlText w:val="%1."/>
      <w:lvlJc w:val="left"/>
      <w:pPr>
        <w:ind w:left="720" w:hanging="360"/>
      </w:pPr>
      <w:rPr>
        <w:b/>
        <w:sz w:val="20"/>
        <w:szCs w:val="20"/>
      </w:rPr>
    </w:lvl>
    <w:lvl w:ilvl="1">
      <w:start w:val="1"/>
      <w:numFmt w:val="decimal"/>
      <w:lvlText w:val="%1.%2"/>
      <w:lvlJc w:val="left"/>
      <w:pPr>
        <w:ind w:left="720" w:hanging="360"/>
      </w:pPr>
      <w:rPr>
        <w:sz w:val="20"/>
        <w:szCs w:val="20"/>
      </w:rPr>
    </w:lvl>
    <w:lvl w:ilvl="2">
      <w:start w:val="1"/>
      <w:numFmt w:val="decimal"/>
      <w:lvlText w:val="%1.%2.%3"/>
      <w:lvlJc w:val="left"/>
      <w:pPr>
        <w:ind w:left="1080" w:hanging="720"/>
      </w:pPr>
      <w:rPr>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234603"/>
    <w:multiLevelType w:val="hybridMultilevel"/>
    <w:tmpl w:val="334E9784"/>
    <w:lvl w:ilvl="0" w:tplc="AA6C6AB2">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4C660AB"/>
    <w:multiLevelType w:val="hybridMultilevel"/>
    <w:tmpl w:val="D944C066"/>
    <w:lvl w:ilvl="0" w:tplc="B7F4B8E4">
      <w:start w:val="1"/>
      <w:numFmt w:val="decimal"/>
      <w:lvlText w:val="%1."/>
      <w:lvlJc w:val="left"/>
      <w:pPr>
        <w:ind w:left="644" w:hanging="360"/>
      </w:pPr>
      <w:rPr>
        <w:rFonts w:hint="default"/>
        <w:sz w:val="20"/>
        <w:szCs w:val="20"/>
      </w:rPr>
    </w:lvl>
    <w:lvl w:ilvl="1" w:tplc="1C090019">
      <w:start w:val="1"/>
      <w:numFmt w:val="lowerLetter"/>
      <w:lvlText w:val="%2."/>
      <w:lvlJc w:val="left"/>
      <w:pPr>
        <w:ind w:left="1476" w:hanging="360"/>
      </w:pPr>
    </w:lvl>
    <w:lvl w:ilvl="2" w:tplc="1C09001B" w:tentative="1">
      <w:start w:val="1"/>
      <w:numFmt w:val="lowerRoman"/>
      <w:lvlText w:val="%3."/>
      <w:lvlJc w:val="right"/>
      <w:pPr>
        <w:ind w:left="2196" w:hanging="180"/>
      </w:pPr>
    </w:lvl>
    <w:lvl w:ilvl="3" w:tplc="1C09000F" w:tentative="1">
      <w:start w:val="1"/>
      <w:numFmt w:val="decimal"/>
      <w:lvlText w:val="%4."/>
      <w:lvlJc w:val="left"/>
      <w:pPr>
        <w:ind w:left="2916" w:hanging="360"/>
      </w:pPr>
    </w:lvl>
    <w:lvl w:ilvl="4" w:tplc="1C090019" w:tentative="1">
      <w:start w:val="1"/>
      <w:numFmt w:val="lowerLetter"/>
      <w:lvlText w:val="%5."/>
      <w:lvlJc w:val="left"/>
      <w:pPr>
        <w:ind w:left="3636" w:hanging="360"/>
      </w:pPr>
    </w:lvl>
    <w:lvl w:ilvl="5" w:tplc="1C09001B" w:tentative="1">
      <w:start w:val="1"/>
      <w:numFmt w:val="lowerRoman"/>
      <w:lvlText w:val="%6."/>
      <w:lvlJc w:val="right"/>
      <w:pPr>
        <w:ind w:left="4356" w:hanging="180"/>
      </w:pPr>
    </w:lvl>
    <w:lvl w:ilvl="6" w:tplc="1C09000F" w:tentative="1">
      <w:start w:val="1"/>
      <w:numFmt w:val="decimal"/>
      <w:lvlText w:val="%7."/>
      <w:lvlJc w:val="left"/>
      <w:pPr>
        <w:ind w:left="5076" w:hanging="360"/>
      </w:pPr>
    </w:lvl>
    <w:lvl w:ilvl="7" w:tplc="1C090019" w:tentative="1">
      <w:start w:val="1"/>
      <w:numFmt w:val="lowerLetter"/>
      <w:lvlText w:val="%8."/>
      <w:lvlJc w:val="left"/>
      <w:pPr>
        <w:ind w:left="5796" w:hanging="360"/>
      </w:pPr>
    </w:lvl>
    <w:lvl w:ilvl="8" w:tplc="1C09001B" w:tentative="1">
      <w:start w:val="1"/>
      <w:numFmt w:val="lowerRoman"/>
      <w:lvlText w:val="%9."/>
      <w:lvlJc w:val="right"/>
      <w:pPr>
        <w:ind w:left="6516" w:hanging="180"/>
      </w:pPr>
    </w:lvl>
  </w:abstractNum>
  <w:abstractNum w:abstractNumId="7" w15:restartNumberingAfterBreak="0">
    <w:nsid w:val="44D31B87"/>
    <w:multiLevelType w:val="hybridMultilevel"/>
    <w:tmpl w:val="9EC6A2DA"/>
    <w:lvl w:ilvl="0" w:tplc="60646C0C">
      <w:start w:val="1"/>
      <w:numFmt w:val="lowerLetter"/>
      <w:lvlText w:val="[%1]"/>
      <w:lvlJc w:val="left"/>
      <w:pPr>
        <w:ind w:left="1080" w:hanging="360"/>
      </w:pPr>
      <w:rPr>
        <w:rFonts w:hint="default"/>
        <w:b w:val="0"/>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1D60863"/>
    <w:multiLevelType w:val="multilevel"/>
    <w:tmpl w:val="99DC328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9B"/>
    <w:rsid w:val="00001FD7"/>
    <w:rsid w:val="00004992"/>
    <w:rsid w:val="000F730D"/>
    <w:rsid w:val="0010109B"/>
    <w:rsid w:val="00115DDD"/>
    <w:rsid w:val="00127AA8"/>
    <w:rsid w:val="001F556F"/>
    <w:rsid w:val="00240374"/>
    <w:rsid w:val="0027779B"/>
    <w:rsid w:val="002C0DAD"/>
    <w:rsid w:val="002D1C74"/>
    <w:rsid w:val="00302EE0"/>
    <w:rsid w:val="003361BC"/>
    <w:rsid w:val="00381AE4"/>
    <w:rsid w:val="003C607A"/>
    <w:rsid w:val="00426DCC"/>
    <w:rsid w:val="004E1FE8"/>
    <w:rsid w:val="004F64B0"/>
    <w:rsid w:val="005670E1"/>
    <w:rsid w:val="00580842"/>
    <w:rsid w:val="00620030"/>
    <w:rsid w:val="00632D93"/>
    <w:rsid w:val="00680E20"/>
    <w:rsid w:val="006C6F87"/>
    <w:rsid w:val="00706048"/>
    <w:rsid w:val="007102B4"/>
    <w:rsid w:val="00777D01"/>
    <w:rsid w:val="00820124"/>
    <w:rsid w:val="008451E3"/>
    <w:rsid w:val="0086536E"/>
    <w:rsid w:val="008A68A6"/>
    <w:rsid w:val="008B34CA"/>
    <w:rsid w:val="008C3B9F"/>
    <w:rsid w:val="00936634"/>
    <w:rsid w:val="009437C6"/>
    <w:rsid w:val="00956A9C"/>
    <w:rsid w:val="00961221"/>
    <w:rsid w:val="0099771D"/>
    <w:rsid w:val="009B3937"/>
    <w:rsid w:val="009C1D44"/>
    <w:rsid w:val="009E18EE"/>
    <w:rsid w:val="00A2731D"/>
    <w:rsid w:val="00A527B6"/>
    <w:rsid w:val="00A7094E"/>
    <w:rsid w:val="00A80E98"/>
    <w:rsid w:val="00AB7567"/>
    <w:rsid w:val="00AE7FD4"/>
    <w:rsid w:val="00B32098"/>
    <w:rsid w:val="00B459F2"/>
    <w:rsid w:val="00B51DBE"/>
    <w:rsid w:val="00B55A9F"/>
    <w:rsid w:val="00B628FC"/>
    <w:rsid w:val="00BA58B0"/>
    <w:rsid w:val="00BB57F3"/>
    <w:rsid w:val="00BC2740"/>
    <w:rsid w:val="00BD5F0A"/>
    <w:rsid w:val="00BF5B00"/>
    <w:rsid w:val="00C10165"/>
    <w:rsid w:val="00C26A4F"/>
    <w:rsid w:val="00C44414"/>
    <w:rsid w:val="00C75E69"/>
    <w:rsid w:val="00CA3FCC"/>
    <w:rsid w:val="00CD7353"/>
    <w:rsid w:val="00D63E43"/>
    <w:rsid w:val="00D76BDA"/>
    <w:rsid w:val="00D975CA"/>
    <w:rsid w:val="00DA6692"/>
    <w:rsid w:val="00DB0491"/>
    <w:rsid w:val="00DB4F1D"/>
    <w:rsid w:val="00DB6CC0"/>
    <w:rsid w:val="00DF2883"/>
    <w:rsid w:val="00E0556B"/>
    <w:rsid w:val="00E14030"/>
    <w:rsid w:val="00E202B2"/>
    <w:rsid w:val="00E564AD"/>
    <w:rsid w:val="00E66BB4"/>
    <w:rsid w:val="00E86625"/>
    <w:rsid w:val="00E92AAA"/>
    <w:rsid w:val="00EB7BBD"/>
    <w:rsid w:val="00EC7D9B"/>
    <w:rsid w:val="00EF7C63"/>
    <w:rsid w:val="00F41E1C"/>
    <w:rsid w:val="00F96E2F"/>
    <w:rsid w:val="00FD496B"/>
    <w:rsid w:val="020862F9"/>
    <w:rsid w:val="023CE85F"/>
    <w:rsid w:val="0252E893"/>
    <w:rsid w:val="02889CE9"/>
    <w:rsid w:val="02EAEA1A"/>
    <w:rsid w:val="033F23A2"/>
    <w:rsid w:val="03F96901"/>
    <w:rsid w:val="04D2CA0F"/>
    <w:rsid w:val="04FA7554"/>
    <w:rsid w:val="0520E711"/>
    <w:rsid w:val="059276DB"/>
    <w:rsid w:val="0763C8C1"/>
    <w:rsid w:val="078A3A7E"/>
    <w:rsid w:val="08032056"/>
    <w:rsid w:val="09829694"/>
    <w:rsid w:val="0A1A981B"/>
    <w:rsid w:val="0ADE9A0A"/>
    <w:rsid w:val="0C82B200"/>
    <w:rsid w:val="0CAA5D45"/>
    <w:rsid w:val="0EC6C2A0"/>
    <w:rsid w:val="1036CF07"/>
    <w:rsid w:val="10414B48"/>
    <w:rsid w:val="12E2BB83"/>
    <w:rsid w:val="12F0CF2C"/>
    <w:rsid w:val="13F30A6F"/>
    <w:rsid w:val="15018956"/>
    <w:rsid w:val="154C0EF0"/>
    <w:rsid w:val="16A8AAD9"/>
    <w:rsid w:val="1861082E"/>
    <w:rsid w:val="1AE5AE0C"/>
    <w:rsid w:val="1AF2882D"/>
    <w:rsid w:val="1B6D3E0A"/>
    <w:rsid w:val="1D16BD6D"/>
    <w:rsid w:val="1DEF87FE"/>
    <w:rsid w:val="204242C4"/>
    <w:rsid w:val="2203B0FC"/>
    <w:rsid w:val="22224B5E"/>
    <w:rsid w:val="223A9EDA"/>
    <w:rsid w:val="2240D090"/>
    <w:rsid w:val="229CEC0B"/>
    <w:rsid w:val="234AEDC6"/>
    <w:rsid w:val="23749244"/>
    <w:rsid w:val="23801637"/>
    <w:rsid w:val="24F82BCF"/>
    <w:rsid w:val="24FEE7FC"/>
    <w:rsid w:val="25076E68"/>
    <w:rsid w:val="25A4FE9A"/>
    <w:rsid w:val="25DAB2F0"/>
    <w:rsid w:val="26BE9E6F"/>
    <w:rsid w:val="2872FD18"/>
    <w:rsid w:val="2A43C319"/>
    <w:rsid w:val="2AF3876F"/>
    <w:rsid w:val="2B650F73"/>
    <w:rsid w:val="2D0A60F1"/>
    <w:rsid w:val="2F0EE20F"/>
    <w:rsid w:val="2F999A36"/>
    <w:rsid w:val="309B326E"/>
    <w:rsid w:val="30C8FA39"/>
    <w:rsid w:val="30E77F6B"/>
    <w:rsid w:val="312907C2"/>
    <w:rsid w:val="3331141E"/>
    <w:rsid w:val="335330B8"/>
    <w:rsid w:val="336801FC"/>
    <w:rsid w:val="351DCF9B"/>
    <w:rsid w:val="356FA0AB"/>
    <w:rsid w:val="36164C58"/>
    <w:rsid w:val="383353C3"/>
    <w:rsid w:val="3939593F"/>
    <w:rsid w:val="3B6AF485"/>
    <w:rsid w:val="3BCD41B6"/>
    <w:rsid w:val="3C0FD02D"/>
    <w:rsid w:val="3DEC0F89"/>
    <w:rsid w:val="3E2EB330"/>
    <w:rsid w:val="4120B05B"/>
    <w:rsid w:val="4304DC42"/>
    <w:rsid w:val="44748402"/>
    <w:rsid w:val="484A41D6"/>
    <w:rsid w:val="48C9EFE1"/>
    <w:rsid w:val="498CADB0"/>
    <w:rsid w:val="49DF2C63"/>
    <w:rsid w:val="4BAB7B83"/>
    <w:rsid w:val="4BC5131F"/>
    <w:rsid w:val="4CF5162D"/>
    <w:rsid w:val="4E3B196F"/>
    <w:rsid w:val="4F30A1CF"/>
    <w:rsid w:val="50D5F34D"/>
    <w:rsid w:val="50FB361A"/>
    <w:rsid w:val="513CC872"/>
    <w:rsid w:val="51656FD6"/>
    <w:rsid w:val="520B8506"/>
    <w:rsid w:val="531A03ED"/>
    <w:rsid w:val="542A52D9"/>
    <w:rsid w:val="5639DE13"/>
    <w:rsid w:val="56AAD56A"/>
    <w:rsid w:val="571C6534"/>
    <w:rsid w:val="58A33180"/>
    <w:rsid w:val="5968625F"/>
    <w:rsid w:val="59BFCEA8"/>
    <w:rsid w:val="5C90C183"/>
    <w:rsid w:val="5CBDF0DB"/>
    <w:rsid w:val="5DE9C604"/>
    <w:rsid w:val="5EA4A1E0"/>
    <w:rsid w:val="5EEAD257"/>
    <w:rsid w:val="5FA3F35E"/>
    <w:rsid w:val="613E2590"/>
    <w:rsid w:val="61A85F4C"/>
    <w:rsid w:val="6274E639"/>
    <w:rsid w:val="630F820E"/>
    <w:rsid w:val="63B5820E"/>
    <w:rsid w:val="64382476"/>
    <w:rsid w:val="65E4D69A"/>
    <w:rsid w:val="66C6199B"/>
    <w:rsid w:val="66F5B16B"/>
    <w:rsid w:val="6785C667"/>
    <w:rsid w:val="67995E23"/>
    <w:rsid w:val="68F4A3DE"/>
    <w:rsid w:val="696528C2"/>
    <w:rsid w:val="6A0648F8"/>
    <w:rsid w:val="6AFDA353"/>
    <w:rsid w:val="6B75F0B8"/>
    <w:rsid w:val="6CAA3E51"/>
    <w:rsid w:val="6CEF3540"/>
    <w:rsid w:val="6DEFB5AE"/>
    <w:rsid w:val="6F172926"/>
    <w:rsid w:val="6F4CDD7C"/>
    <w:rsid w:val="6F90A57B"/>
    <w:rsid w:val="6F9EB924"/>
    <w:rsid w:val="7230E766"/>
    <w:rsid w:val="725B0C91"/>
    <w:rsid w:val="7282B7D6"/>
    <w:rsid w:val="72F447A0"/>
    <w:rsid w:val="73649DE2"/>
    <w:rsid w:val="73729771"/>
    <w:rsid w:val="7380394F"/>
    <w:rsid w:val="74280954"/>
    <w:rsid w:val="748A5685"/>
    <w:rsid w:val="777C68E0"/>
    <w:rsid w:val="780527CE"/>
    <w:rsid w:val="788AF25F"/>
    <w:rsid w:val="7903352C"/>
    <w:rsid w:val="7A6C12C3"/>
    <w:rsid w:val="7C7F3565"/>
    <w:rsid w:val="7CA47832"/>
    <w:rsid w:val="7EEEBA88"/>
    <w:rsid w:val="7FF652A0"/>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73A5"/>
  <w15:chartTrackingRefBased/>
  <w15:docId w15:val="{BCD3FC4A-9BC2-4784-9B81-9B525AF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779B"/>
    <w:pPr>
      <w:keepNext/>
      <w:numPr>
        <w:numId w:val="8"/>
      </w:numPr>
      <w:spacing w:before="240" w:after="60" w:line="240" w:lineRule="auto"/>
      <w:outlineLvl w:val="0"/>
    </w:pPr>
    <w:rPr>
      <w:rFonts w:ascii="Arial Bold" w:hAnsi="Arial Bold" w:cs="Calibri"/>
      <w:b/>
      <w:bCs/>
      <w:kern w:val="36"/>
      <w:sz w:val="28"/>
      <w:szCs w:val="28"/>
    </w:rPr>
  </w:style>
  <w:style w:type="paragraph" w:styleId="Heading2">
    <w:name w:val="heading 2"/>
    <w:basedOn w:val="Normal"/>
    <w:link w:val="Heading2Char"/>
    <w:uiPriority w:val="9"/>
    <w:semiHidden/>
    <w:unhideWhenUsed/>
    <w:qFormat/>
    <w:rsid w:val="0027779B"/>
    <w:pPr>
      <w:keepNext/>
      <w:numPr>
        <w:ilvl w:val="1"/>
        <w:numId w:val="9"/>
      </w:numPr>
      <w:spacing w:before="240" w:after="60" w:line="240" w:lineRule="auto"/>
      <w:outlineLvl w:val="1"/>
    </w:pPr>
    <w:rPr>
      <w:rFonts w:ascii="Arial Bold" w:hAnsi="Arial Bold" w:cs="Calibri"/>
      <w:b/>
      <w:bCs/>
      <w:sz w:val="24"/>
      <w:szCs w:val="24"/>
    </w:rPr>
  </w:style>
  <w:style w:type="paragraph" w:styleId="Heading3">
    <w:name w:val="heading 3"/>
    <w:basedOn w:val="Normal"/>
    <w:link w:val="Heading3Char"/>
    <w:uiPriority w:val="9"/>
    <w:semiHidden/>
    <w:unhideWhenUsed/>
    <w:qFormat/>
    <w:rsid w:val="0027779B"/>
    <w:pPr>
      <w:keepNext/>
      <w:numPr>
        <w:ilvl w:val="2"/>
        <w:numId w:val="9"/>
      </w:numPr>
      <w:spacing w:before="240" w:after="60" w:line="240" w:lineRule="auto"/>
      <w:outlineLvl w:val="2"/>
    </w:pPr>
    <w:rPr>
      <w:rFonts w:ascii="Arial" w:hAnsi="Arial" w:cs="Arial"/>
      <w:sz w:val="24"/>
      <w:szCs w:val="24"/>
    </w:rPr>
  </w:style>
  <w:style w:type="paragraph" w:styleId="Heading4">
    <w:name w:val="heading 4"/>
    <w:basedOn w:val="Normal"/>
    <w:link w:val="Heading4Char"/>
    <w:uiPriority w:val="9"/>
    <w:semiHidden/>
    <w:unhideWhenUsed/>
    <w:qFormat/>
    <w:rsid w:val="0027779B"/>
    <w:pPr>
      <w:keepNext/>
      <w:numPr>
        <w:ilvl w:val="3"/>
        <w:numId w:val="9"/>
      </w:numPr>
      <w:spacing w:before="240" w:after="60" w:line="240" w:lineRule="auto"/>
      <w:outlineLvl w:val="3"/>
    </w:pPr>
    <w:rPr>
      <w:rFonts w:ascii="Arial" w:hAnsi="Arial" w:cs="Arial"/>
      <w:b/>
      <w:bCs/>
      <w:sz w:val="24"/>
      <w:szCs w:val="24"/>
    </w:rPr>
  </w:style>
  <w:style w:type="paragraph" w:styleId="Heading5">
    <w:name w:val="heading 5"/>
    <w:basedOn w:val="Normal"/>
    <w:link w:val="Heading5Char"/>
    <w:uiPriority w:val="9"/>
    <w:semiHidden/>
    <w:unhideWhenUsed/>
    <w:qFormat/>
    <w:rsid w:val="0027779B"/>
    <w:pPr>
      <w:numPr>
        <w:ilvl w:val="4"/>
        <w:numId w:val="9"/>
      </w:numPr>
      <w:spacing w:before="240" w:after="60" w:line="240" w:lineRule="auto"/>
      <w:outlineLvl w:val="4"/>
    </w:pPr>
    <w:rPr>
      <w:rFonts w:ascii="Times New Roman" w:hAnsi="Times New Roman" w:cs="Times New Roman"/>
    </w:rPr>
  </w:style>
  <w:style w:type="paragraph" w:styleId="Heading6">
    <w:name w:val="heading 6"/>
    <w:basedOn w:val="Normal"/>
    <w:link w:val="Heading6Char"/>
    <w:uiPriority w:val="9"/>
    <w:semiHidden/>
    <w:unhideWhenUsed/>
    <w:qFormat/>
    <w:rsid w:val="0027779B"/>
    <w:pPr>
      <w:numPr>
        <w:ilvl w:val="5"/>
        <w:numId w:val="9"/>
      </w:numPr>
      <w:spacing w:before="240" w:after="60" w:line="240" w:lineRule="auto"/>
      <w:outlineLvl w:val="5"/>
    </w:pPr>
    <w:rPr>
      <w:rFonts w:ascii="Times New Roman" w:hAnsi="Times New Roman" w:cs="Times New Roman"/>
      <w:i/>
      <w:iCs/>
    </w:rPr>
  </w:style>
  <w:style w:type="paragraph" w:styleId="Heading7">
    <w:name w:val="heading 7"/>
    <w:basedOn w:val="Normal"/>
    <w:link w:val="Heading7Char"/>
    <w:uiPriority w:val="9"/>
    <w:semiHidden/>
    <w:unhideWhenUsed/>
    <w:qFormat/>
    <w:rsid w:val="0027779B"/>
    <w:pPr>
      <w:numPr>
        <w:ilvl w:val="6"/>
        <w:numId w:val="9"/>
      </w:numPr>
      <w:spacing w:before="240" w:after="60" w:line="240" w:lineRule="auto"/>
      <w:outlineLvl w:val="6"/>
    </w:pPr>
    <w:rPr>
      <w:rFonts w:ascii="Arial" w:hAnsi="Arial" w:cs="Arial"/>
      <w:sz w:val="20"/>
      <w:szCs w:val="20"/>
    </w:rPr>
  </w:style>
  <w:style w:type="paragraph" w:styleId="Heading8">
    <w:name w:val="heading 8"/>
    <w:basedOn w:val="Normal"/>
    <w:link w:val="Heading8Char"/>
    <w:uiPriority w:val="9"/>
    <w:semiHidden/>
    <w:unhideWhenUsed/>
    <w:qFormat/>
    <w:rsid w:val="0027779B"/>
    <w:pPr>
      <w:numPr>
        <w:ilvl w:val="7"/>
        <w:numId w:val="9"/>
      </w:numPr>
      <w:spacing w:before="240" w:after="60" w:line="240" w:lineRule="auto"/>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27779B"/>
    <w:pPr>
      <w:numPr>
        <w:ilvl w:val="8"/>
        <w:numId w:val="9"/>
      </w:numPr>
      <w:spacing w:before="240" w:after="60" w:line="240" w:lineRule="auto"/>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9B"/>
    <w:pPr>
      <w:ind w:left="720"/>
      <w:contextualSpacing/>
    </w:pPr>
  </w:style>
  <w:style w:type="character" w:customStyle="1" w:styleId="Heading1Char">
    <w:name w:val="Heading 1 Char"/>
    <w:basedOn w:val="DefaultParagraphFont"/>
    <w:link w:val="Heading1"/>
    <w:uiPriority w:val="9"/>
    <w:rsid w:val="0027779B"/>
    <w:rPr>
      <w:rFonts w:ascii="Arial Bold" w:hAnsi="Arial Bold" w:cs="Calibri"/>
      <w:b/>
      <w:bCs/>
      <w:kern w:val="36"/>
      <w:sz w:val="28"/>
      <w:szCs w:val="28"/>
    </w:rPr>
  </w:style>
  <w:style w:type="character" w:customStyle="1" w:styleId="Heading2Char">
    <w:name w:val="Heading 2 Char"/>
    <w:basedOn w:val="DefaultParagraphFont"/>
    <w:link w:val="Heading2"/>
    <w:uiPriority w:val="9"/>
    <w:semiHidden/>
    <w:rsid w:val="0027779B"/>
    <w:rPr>
      <w:rFonts w:ascii="Arial Bold" w:hAnsi="Arial Bold" w:cs="Calibri"/>
      <w:b/>
      <w:bCs/>
      <w:sz w:val="24"/>
      <w:szCs w:val="24"/>
    </w:rPr>
  </w:style>
  <w:style w:type="character" w:customStyle="1" w:styleId="Heading3Char">
    <w:name w:val="Heading 3 Char"/>
    <w:basedOn w:val="DefaultParagraphFont"/>
    <w:link w:val="Heading3"/>
    <w:uiPriority w:val="9"/>
    <w:semiHidden/>
    <w:rsid w:val="0027779B"/>
    <w:rPr>
      <w:rFonts w:ascii="Arial" w:hAnsi="Arial" w:cs="Arial"/>
      <w:sz w:val="24"/>
      <w:szCs w:val="24"/>
    </w:rPr>
  </w:style>
  <w:style w:type="character" w:customStyle="1" w:styleId="Heading4Char">
    <w:name w:val="Heading 4 Char"/>
    <w:basedOn w:val="DefaultParagraphFont"/>
    <w:link w:val="Heading4"/>
    <w:uiPriority w:val="9"/>
    <w:semiHidden/>
    <w:rsid w:val="0027779B"/>
    <w:rPr>
      <w:rFonts w:ascii="Arial" w:hAnsi="Arial" w:cs="Arial"/>
      <w:b/>
      <w:bCs/>
      <w:sz w:val="24"/>
      <w:szCs w:val="24"/>
    </w:rPr>
  </w:style>
  <w:style w:type="character" w:customStyle="1" w:styleId="Heading5Char">
    <w:name w:val="Heading 5 Char"/>
    <w:basedOn w:val="DefaultParagraphFont"/>
    <w:link w:val="Heading5"/>
    <w:uiPriority w:val="9"/>
    <w:semiHidden/>
    <w:rsid w:val="0027779B"/>
    <w:rPr>
      <w:rFonts w:ascii="Times New Roman" w:hAnsi="Times New Roman" w:cs="Times New Roman"/>
    </w:rPr>
  </w:style>
  <w:style w:type="character" w:customStyle="1" w:styleId="Heading6Char">
    <w:name w:val="Heading 6 Char"/>
    <w:basedOn w:val="DefaultParagraphFont"/>
    <w:link w:val="Heading6"/>
    <w:uiPriority w:val="9"/>
    <w:semiHidden/>
    <w:rsid w:val="0027779B"/>
    <w:rPr>
      <w:rFonts w:ascii="Times New Roman" w:hAnsi="Times New Roman" w:cs="Times New Roman"/>
      <w:i/>
      <w:iCs/>
    </w:rPr>
  </w:style>
  <w:style w:type="character" w:customStyle="1" w:styleId="Heading7Char">
    <w:name w:val="Heading 7 Char"/>
    <w:basedOn w:val="DefaultParagraphFont"/>
    <w:link w:val="Heading7"/>
    <w:uiPriority w:val="9"/>
    <w:semiHidden/>
    <w:rsid w:val="0027779B"/>
    <w:rPr>
      <w:rFonts w:ascii="Arial" w:hAnsi="Arial" w:cs="Arial"/>
      <w:sz w:val="20"/>
      <w:szCs w:val="20"/>
    </w:rPr>
  </w:style>
  <w:style w:type="character" w:customStyle="1" w:styleId="Heading8Char">
    <w:name w:val="Heading 8 Char"/>
    <w:basedOn w:val="DefaultParagraphFont"/>
    <w:link w:val="Heading8"/>
    <w:uiPriority w:val="9"/>
    <w:semiHidden/>
    <w:rsid w:val="0027779B"/>
    <w:rPr>
      <w:rFonts w:ascii="Arial" w:hAnsi="Arial" w:cs="Arial"/>
      <w:i/>
      <w:iCs/>
      <w:sz w:val="20"/>
      <w:szCs w:val="20"/>
    </w:rPr>
  </w:style>
  <w:style w:type="character" w:customStyle="1" w:styleId="Heading9Char">
    <w:name w:val="Heading 9 Char"/>
    <w:basedOn w:val="DefaultParagraphFont"/>
    <w:link w:val="Heading9"/>
    <w:uiPriority w:val="9"/>
    <w:semiHidden/>
    <w:rsid w:val="0027779B"/>
    <w:rPr>
      <w:rFonts w:ascii="Arial" w:hAnsi="Arial" w:cs="Arial"/>
      <w:b/>
      <w:bCs/>
      <w:i/>
      <w:iCs/>
      <w:sz w:val="18"/>
      <w:szCs w:val="18"/>
    </w:rPr>
  </w:style>
  <w:style w:type="paragraph" w:styleId="BodyText">
    <w:name w:val="Body Text"/>
    <w:basedOn w:val="Normal"/>
    <w:link w:val="BodyTextChar"/>
    <w:uiPriority w:val="99"/>
    <w:semiHidden/>
    <w:unhideWhenUsed/>
    <w:rsid w:val="0027779B"/>
    <w:pPr>
      <w:snapToGrid w:val="0"/>
      <w:spacing w:after="0" w:line="360" w:lineRule="auto"/>
    </w:pPr>
    <w:rPr>
      <w:rFonts w:ascii="Arial" w:hAnsi="Arial" w:cs="Arial"/>
      <w:color w:val="000000"/>
      <w:sz w:val="20"/>
      <w:szCs w:val="20"/>
    </w:rPr>
  </w:style>
  <w:style w:type="character" w:customStyle="1" w:styleId="BodyTextChar">
    <w:name w:val="Body Text Char"/>
    <w:basedOn w:val="DefaultParagraphFont"/>
    <w:link w:val="BodyText"/>
    <w:uiPriority w:val="99"/>
    <w:semiHidden/>
    <w:rsid w:val="0027779B"/>
    <w:rPr>
      <w:rFonts w:ascii="Arial" w:hAnsi="Arial" w:cs="Arial"/>
      <w:color w:val="000000"/>
      <w:sz w:val="20"/>
      <w:szCs w:val="20"/>
    </w:rPr>
  </w:style>
  <w:style w:type="paragraph" w:styleId="BodyTextIndent">
    <w:name w:val="Body Text Indent"/>
    <w:basedOn w:val="Normal"/>
    <w:link w:val="BodyTextIndentChar"/>
    <w:uiPriority w:val="99"/>
    <w:semiHidden/>
    <w:unhideWhenUsed/>
    <w:rsid w:val="0027779B"/>
    <w:pPr>
      <w:snapToGrid w:val="0"/>
      <w:spacing w:after="0" w:line="360" w:lineRule="auto"/>
      <w:ind w:left="360"/>
    </w:pPr>
    <w:rPr>
      <w:rFonts w:ascii="Arial" w:hAnsi="Arial" w:cs="Arial"/>
      <w:color w:val="000000"/>
      <w:sz w:val="20"/>
      <w:szCs w:val="20"/>
    </w:rPr>
  </w:style>
  <w:style w:type="character" w:customStyle="1" w:styleId="BodyTextIndentChar">
    <w:name w:val="Body Text Indent Char"/>
    <w:basedOn w:val="DefaultParagraphFont"/>
    <w:link w:val="BodyTextIndent"/>
    <w:uiPriority w:val="99"/>
    <w:semiHidden/>
    <w:rsid w:val="0027779B"/>
    <w:rPr>
      <w:rFonts w:ascii="Arial" w:hAnsi="Arial" w:cs="Arial"/>
      <w:color w:val="000000"/>
      <w:sz w:val="20"/>
      <w:szCs w:val="20"/>
    </w:rPr>
  </w:style>
  <w:style w:type="paragraph" w:styleId="BodyText3">
    <w:name w:val="Body Text 3"/>
    <w:basedOn w:val="Normal"/>
    <w:link w:val="BodyText3Char"/>
    <w:uiPriority w:val="99"/>
    <w:unhideWhenUsed/>
    <w:rsid w:val="00127AA8"/>
    <w:pPr>
      <w:spacing w:after="120"/>
    </w:pPr>
    <w:rPr>
      <w:sz w:val="16"/>
      <w:szCs w:val="16"/>
    </w:rPr>
  </w:style>
  <w:style w:type="character" w:customStyle="1" w:styleId="BodyText3Char">
    <w:name w:val="Body Text 3 Char"/>
    <w:basedOn w:val="DefaultParagraphFont"/>
    <w:link w:val="BodyText3"/>
    <w:uiPriority w:val="99"/>
    <w:rsid w:val="00127AA8"/>
    <w:rPr>
      <w:sz w:val="16"/>
      <w:szCs w:val="16"/>
    </w:rPr>
  </w:style>
  <w:style w:type="paragraph" w:styleId="Header">
    <w:name w:val="header"/>
    <w:basedOn w:val="Normal"/>
    <w:link w:val="HeaderChar"/>
    <w:uiPriority w:val="99"/>
    <w:unhideWhenUsed/>
    <w:rsid w:val="00D97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5CA"/>
  </w:style>
  <w:style w:type="paragraph" w:styleId="Footer">
    <w:name w:val="footer"/>
    <w:basedOn w:val="Normal"/>
    <w:link w:val="FooterChar"/>
    <w:uiPriority w:val="99"/>
    <w:unhideWhenUsed/>
    <w:rsid w:val="00D97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5CA"/>
  </w:style>
  <w:style w:type="paragraph" w:styleId="BalloonText">
    <w:name w:val="Balloon Text"/>
    <w:basedOn w:val="Normal"/>
    <w:link w:val="BalloonTextChar"/>
    <w:uiPriority w:val="99"/>
    <w:semiHidden/>
    <w:unhideWhenUsed/>
    <w:rsid w:val="009B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37"/>
    <w:rPr>
      <w:rFonts w:ascii="Segoe UI" w:hAnsi="Segoe UI" w:cs="Segoe UI"/>
      <w:sz w:val="18"/>
      <w:szCs w:val="18"/>
    </w:rPr>
  </w:style>
  <w:style w:type="character" w:styleId="CommentReference">
    <w:name w:val="annotation reference"/>
    <w:basedOn w:val="DefaultParagraphFont"/>
    <w:uiPriority w:val="99"/>
    <w:semiHidden/>
    <w:unhideWhenUsed/>
    <w:rsid w:val="00BF5B00"/>
    <w:rPr>
      <w:sz w:val="16"/>
      <w:szCs w:val="16"/>
    </w:rPr>
  </w:style>
  <w:style w:type="paragraph" w:styleId="CommentText">
    <w:name w:val="annotation text"/>
    <w:basedOn w:val="Normal"/>
    <w:link w:val="CommentTextChar"/>
    <w:uiPriority w:val="99"/>
    <w:unhideWhenUsed/>
    <w:rsid w:val="00BF5B00"/>
    <w:pPr>
      <w:spacing w:line="240" w:lineRule="auto"/>
    </w:pPr>
    <w:rPr>
      <w:sz w:val="20"/>
      <w:szCs w:val="20"/>
    </w:rPr>
  </w:style>
  <w:style w:type="character" w:customStyle="1" w:styleId="CommentTextChar">
    <w:name w:val="Comment Text Char"/>
    <w:basedOn w:val="DefaultParagraphFont"/>
    <w:link w:val="CommentText"/>
    <w:uiPriority w:val="99"/>
    <w:rsid w:val="00BF5B00"/>
    <w:rPr>
      <w:sz w:val="20"/>
      <w:szCs w:val="20"/>
    </w:rPr>
  </w:style>
  <w:style w:type="paragraph" w:styleId="CommentSubject">
    <w:name w:val="annotation subject"/>
    <w:basedOn w:val="CommentText"/>
    <w:next w:val="CommentText"/>
    <w:link w:val="CommentSubjectChar"/>
    <w:uiPriority w:val="99"/>
    <w:semiHidden/>
    <w:unhideWhenUsed/>
    <w:rsid w:val="00BF5B00"/>
    <w:rPr>
      <w:b/>
      <w:bCs/>
    </w:rPr>
  </w:style>
  <w:style w:type="character" w:customStyle="1" w:styleId="CommentSubjectChar">
    <w:name w:val="Comment Subject Char"/>
    <w:basedOn w:val="CommentTextChar"/>
    <w:link w:val="CommentSubject"/>
    <w:uiPriority w:val="99"/>
    <w:semiHidden/>
    <w:rsid w:val="00BF5B00"/>
    <w:rPr>
      <w:b/>
      <w:bCs/>
      <w:sz w:val="20"/>
      <w:szCs w:val="20"/>
    </w:rPr>
  </w:style>
  <w:style w:type="paragraph" w:styleId="Revision">
    <w:name w:val="Revision"/>
    <w:hidden/>
    <w:uiPriority w:val="99"/>
    <w:semiHidden/>
    <w:rsid w:val="00E1403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7643">
      <w:bodyDiv w:val="1"/>
      <w:marLeft w:val="0"/>
      <w:marRight w:val="0"/>
      <w:marTop w:val="0"/>
      <w:marBottom w:val="0"/>
      <w:divBdr>
        <w:top w:val="none" w:sz="0" w:space="0" w:color="auto"/>
        <w:left w:val="none" w:sz="0" w:space="0" w:color="auto"/>
        <w:bottom w:val="none" w:sz="0" w:space="0" w:color="auto"/>
        <w:right w:val="none" w:sz="0" w:space="0" w:color="auto"/>
      </w:divBdr>
    </w:div>
    <w:div w:id="142741327">
      <w:bodyDiv w:val="1"/>
      <w:marLeft w:val="0"/>
      <w:marRight w:val="0"/>
      <w:marTop w:val="0"/>
      <w:marBottom w:val="0"/>
      <w:divBdr>
        <w:top w:val="none" w:sz="0" w:space="0" w:color="auto"/>
        <w:left w:val="none" w:sz="0" w:space="0" w:color="auto"/>
        <w:bottom w:val="none" w:sz="0" w:space="0" w:color="auto"/>
        <w:right w:val="none" w:sz="0" w:space="0" w:color="auto"/>
      </w:divBdr>
    </w:div>
    <w:div w:id="158891214">
      <w:bodyDiv w:val="1"/>
      <w:marLeft w:val="0"/>
      <w:marRight w:val="0"/>
      <w:marTop w:val="0"/>
      <w:marBottom w:val="0"/>
      <w:divBdr>
        <w:top w:val="none" w:sz="0" w:space="0" w:color="auto"/>
        <w:left w:val="none" w:sz="0" w:space="0" w:color="auto"/>
        <w:bottom w:val="none" w:sz="0" w:space="0" w:color="auto"/>
        <w:right w:val="none" w:sz="0" w:space="0" w:color="auto"/>
      </w:divBdr>
    </w:div>
    <w:div w:id="292492392">
      <w:bodyDiv w:val="1"/>
      <w:marLeft w:val="0"/>
      <w:marRight w:val="0"/>
      <w:marTop w:val="0"/>
      <w:marBottom w:val="0"/>
      <w:divBdr>
        <w:top w:val="none" w:sz="0" w:space="0" w:color="auto"/>
        <w:left w:val="none" w:sz="0" w:space="0" w:color="auto"/>
        <w:bottom w:val="none" w:sz="0" w:space="0" w:color="auto"/>
        <w:right w:val="none" w:sz="0" w:space="0" w:color="auto"/>
      </w:divBdr>
    </w:div>
    <w:div w:id="424812964">
      <w:bodyDiv w:val="1"/>
      <w:marLeft w:val="0"/>
      <w:marRight w:val="0"/>
      <w:marTop w:val="0"/>
      <w:marBottom w:val="0"/>
      <w:divBdr>
        <w:top w:val="none" w:sz="0" w:space="0" w:color="auto"/>
        <w:left w:val="none" w:sz="0" w:space="0" w:color="auto"/>
        <w:bottom w:val="none" w:sz="0" w:space="0" w:color="auto"/>
        <w:right w:val="none" w:sz="0" w:space="0" w:color="auto"/>
      </w:divBdr>
    </w:div>
    <w:div w:id="498618928">
      <w:bodyDiv w:val="1"/>
      <w:marLeft w:val="0"/>
      <w:marRight w:val="0"/>
      <w:marTop w:val="0"/>
      <w:marBottom w:val="0"/>
      <w:divBdr>
        <w:top w:val="none" w:sz="0" w:space="0" w:color="auto"/>
        <w:left w:val="none" w:sz="0" w:space="0" w:color="auto"/>
        <w:bottom w:val="none" w:sz="0" w:space="0" w:color="auto"/>
        <w:right w:val="none" w:sz="0" w:space="0" w:color="auto"/>
      </w:divBdr>
    </w:div>
    <w:div w:id="581524806">
      <w:bodyDiv w:val="1"/>
      <w:marLeft w:val="0"/>
      <w:marRight w:val="0"/>
      <w:marTop w:val="0"/>
      <w:marBottom w:val="0"/>
      <w:divBdr>
        <w:top w:val="none" w:sz="0" w:space="0" w:color="auto"/>
        <w:left w:val="none" w:sz="0" w:space="0" w:color="auto"/>
        <w:bottom w:val="none" w:sz="0" w:space="0" w:color="auto"/>
        <w:right w:val="none" w:sz="0" w:space="0" w:color="auto"/>
      </w:divBdr>
    </w:div>
    <w:div w:id="606885071">
      <w:bodyDiv w:val="1"/>
      <w:marLeft w:val="0"/>
      <w:marRight w:val="0"/>
      <w:marTop w:val="0"/>
      <w:marBottom w:val="0"/>
      <w:divBdr>
        <w:top w:val="none" w:sz="0" w:space="0" w:color="auto"/>
        <w:left w:val="none" w:sz="0" w:space="0" w:color="auto"/>
        <w:bottom w:val="none" w:sz="0" w:space="0" w:color="auto"/>
        <w:right w:val="none" w:sz="0" w:space="0" w:color="auto"/>
      </w:divBdr>
    </w:div>
    <w:div w:id="718163906">
      <w:bodyDiv w:val="1"/>
      <w:marLeft w:val="0"/>
      <w:marRight w:val="0"/>
      <w:marTop w:val="0"/>
      <w:marBottom w:val="0"/>
      <w:divBdr>
        <w:top w:val="none" w:sz="0" w:space="0" w:color="auto"/>
        <w:left w:val="none" w:sz="0" w:space="0" w:color="auto"/>
        <w:bottom w:val="none" w:sz="0" w:space="0" w:color="auto"/>
        <w:right w:val="none" w:sz="0" w:space="0" w:color="auto"/>
      </w:divBdr>
    </w:div>
    <w:div w:id="729111760">
      <w:bodyDiv w:val="1"/>
      <w:marLeft w:val="0"/>
      <w:marRight w:val="0"/>
      <w:marTop w:val="0"/>
      <w:marBottom w:val="0"/>
      <w:divBdr>
        <w:top w:val="none" w:sz="0" w:space="0" w:color="auto"/>
        <w:left w:val="none" w:sz="0" w:space="0" w:color="auto"/>
        <w:bottom w:val="none" w:sz="0" w:space="0" w:color="auto"/>
        <w:right w:val="none" w:sz="0" w:space="0" w:color="auto"/>
      </w:divBdr>
    </w:div>
    <w:div w:id="755983957">
      <w:bodyDiv w:val="1"/>
      <w:marLeft w:val="0"/>
      <w:marRight w:val="0"/>
      <w:marTop w:val="0"/>
      <w:marBottom w:val="0"/>
      <w:divBdr>
        <w:top w:val="none" w:sz="0" w:space="0" w:color="auto"/>
        <w:left w:val="none" w:sz="0" w:space="0" w:color="auto"/>
        <w:bottom w:val="none" w:sz="0" w:space="0" w:color="auto"/>
        <w:right w:val="none" w:sz="0" w:space="0" w:color="auto"/>
      </w:divBdr>
    </w:div>
    <w:div w:id="760613661">
      <w:bodyDiv w:val="1"/>
      <w:marLeft w:val="0"/>
      <w:marRight w:val="0"/>
      <w:marTop w:val="0"/>
      <w:marBottom w:val="0"/>
      <w:divBdr>
        <w:top w:val="none" w:sz="0" w:space="0" w:color="auto"/>
        <w:left w:val="none" w:sz="0" w:space="0" w:color="auto"/>
        <w:bottom w:val="none" w:sz="0" w:space="0" w:color="auto"/>
        <w:right w:val="none" w:sz="0" w:space="0" w:color="auto"/>
      </w:divBdr>
    </w:div>
    <w:div w:id="768238349">
      <w:bodyDiv w:val="1"/>
      <w:marLeft w:val="0"/>
      <w:marRight w:val="0"/>
      <w:marTop w:val="0"/>
      <w:marBottom w:val="0"/>
      <w:divBdr>
        <w:top w:val="none" w:sz="0" w:space="0" w:color="auto"/>
        <w:left w:val="none" w:sz="0" w:space="0" w:color="auto"/>
        <w:bottom w:val="none" w:sz="0" w:space="0" w:color="auto"/>
        <w:right w:val="none" w:sz="0" w:space="0" w:color="auto"/>
      </w:divBdr>
    </w:div>
    <w:div w:id="799346212">
      <w:bodyDiv w:val="1"/>
      <w:marLeft w:val="0"/>
      <w:marRight w:val="0"/>
      <w:marTop w:val="0"/>
      <w:marBottom w:val="0"/>
      <w:divBdr>
        <w:top w:val="none" w:sz="0" w:space="0" w:color="auto"/>
        <w:left w:val="none" w:sz="0" w:space="0" w:color="auto"/>
        <w:bottom w:val="none" w:sz="0" w:space="0" w:color="auto"/>
        <w:right w:val="none" w:sz="0" w:space="0" w:color="auto"/>
      </w:divBdr>
    </w:div>
    <w:div w:id="905259663">
      <w:bodyDiv w:val="1"/>
      <w:marLeft w:val="0"/>
      <w:marRight w:val="0"/>
      <w:marTop w:val="0"/>
      <w:marBottom w:val="0"/>
      <w:divBdr>
        <w:top w:val="none" w:sz="0" w:space="0" w:color="auto"/>
        <w:left w:val="none" w:sz="0" w:space="0" w:color="auto"/>
        <w:bottom w:val="none" w:sz="0" w:space="0" w:color="auto"/>
        <w:right w:val="none" w:sz="0" w:space="0" w:color="auto"/>
      </w:divBdr>
    </w:div>
    <w:div w:id="992371934">
      <w:bodyDiv w:val="1"/>
      <w:marLeft w:val="0"/>
      <w:marRight w:val="0"/>
      <w:marTop w:val="0"/>
      <w:marBottom w:val="0"/>
      <w:divBdr>
        <w:top w:val="none" w:sz="0" w:space="0" w:color="auto"/>
        <w:left w:val="none" w:sz="0" w:space="0" w:color="auto"/>
        <w:bottom w:val="none" w:sz="0" w:space="0" w:color="auto"/>
        <w:right w:val="none" w:sz="0" w:space="0" w:color="auto"/>
      </w:divBdr>
    </w:div>
    <w:div w:id="1026173914">
      <w:bodyDiv w:val="1"/>
      <w:marLeft w:val="0"/>
      <w:marRight w:val="0"/>
      <w:marTop w:val="0"/>
      <w:marBottom w:val="0"/>
      <w:divBdr>
        <w:top w:val="none" w:sz="0" w:space="0" w:color="auto"/>
        <w:left w:val="none" w:sz="0" w:space="0" w:color="auto"/>
        <w:bottom w:val="none" w:sz="0" w:space="0" w:color="auto"/>
        <w:right w:val="none" w:sz="0" w:space="0" w:color="auto"/>
      </w:divBdr>
    </w:div>
    <w:div w:id="1032193727">
      <w:bodyDiv w:val="1"/>
      <w:marLeft w:val="0"/>
      <w:marRight w:val="0"/>
      <w:marTop w:val="0"/>
      <w:marBottom w:val="0"/>
      <w:divBdr>
        <w:top w:val="none" w:sz="0" w:space="0" w:color="auto"/>
        <w:left w:val="none" w:sz="0" w:space="0" w:color="auto"/>
        <w:bottom w:val="none" w:sz="0" w:space="0" w:color="auto"/>
        <w:right w:val="none" w:sz="0" w:space="0" w:color="auto"/>
      </w:divBdr>
    </w:div>
    <w:div w:id="1058161865">
      <w:bodyDiv w:val="1"/>
      <w:marLeft w:val="0"/>
      <w:marRight w:val="0"/>
      <w:marTop w:val="0"/>
      <w:marBottom w:val="0"/>
      <w:divBdr>
        <w:top w:val="none" w:sz="0" w:space="0" w:color="auto"/>
        <w:left w:val="none" w:sz="0" w:space="0" w:color="auto"/>
        <w:bottom w:val="none" w:sz="0" w:space="0" w:color="auto"/>
        <w:right w:val="none" w:sz="0" w:space="0" w:color="auto"/>
      </w:divBdr>
    </w:div>
    <w:div w:id="1072118962">
      <w:bodyDiv w:val="1"/>
      <w:marLeft w:val="0"/>
      <w:marRight w:val="0"/>
      <w:marTop w:val="0"/>
      <w:marBottom w:val="0"/>
      <w:divBdr>
        <w:top w:val="none" w:sz="0" w:space="0" w:color="auto"/>
        <w:left w:val="none" w:sz="0" w:space="0" w:color="auto"/>
        <w:bottom w:val="none" w:sz="0" w:space="0" w:color="auto"/>
        <w:right w:val="none" w:sz="0" w:space="0" w:color="auto"/>
      </w:divBdr>
    </w:div>
    <w:div w:id="1114061427">
      <w:bodyDiv w:val="1"/>
      <w:marLeft w:val="0"/>
      <w:marRight w:val="0"/>
      <w:marTop w:val="0"/>
      <w:marBottom w:val="0"/>
      <w:divBdr>
        <w:top w:val="none" w:sz="0" w:space="0" w:color="auto"/>
        <w:left w:val="none" w:sz="0" w:space="0" w:color="auto"/>
        <w:bottom w:val="none" w:sz="0" w:space="0" w:color="auto"/>
        <w:right w:val="none" w:sz="0" w:space="0" w:color="auto"/>
      </w:divBdr>
    </w:div>
    <w:div w:id="1172061516">
      <w:bodyDiv w:val="1"/>
      <w:marLeft w:val="0"/>
      <w:marRight w:val="0"/>
      <w:marTop w:val="0"/>
      <w:marBottom w:val="0"/>
      <w:divBdr>
        <w:top w:val="none" w:sz="0" w:space="0" w:color="auto"/>
        <w:left w:val="none" w:sz="0" w:space="0" w:color="auto"/>
        <w:bottom w:val="none" w:sz="0" w:space="0" w:color="auto"/>
        <w:right w:val="none" w:sz="0" w:space="0" w:color="auto"/>
      </w:divBdr>
    </w:div>
    <w:div w:id="1251431260">
      <w:bodyDiv w:val="1"/>
      <w:marLeft w:val="0"/>
      <w:marRight w:val="0"/>
      <w:marTop w:val="0"/>
      <w:marBottom w:val="0"/>
      <w:divBdr>
        <w:top w:val="none" w:sz="0" w:space="0" w:color="auto"/>
        <w:left w:val="none" w:sz="0" w:space="0" w:color="auto"/>
        <w:bottom w:val="none" w:sz="0" w:space="0" w:color="auto"/>
        <w:right w:val="none" w:sz="0" w:space="0" w:color="auto"/>
      </w:divBdr>
    </w:div>
    <w:div w:id="1266427852">
      <w:bodyDiv w:val="1"/>
      <w:marLeft w:val="0"/>
      <w:marRight w:val="0"/>
      <w:marTop w:val="0"/>
      <w:marBottom w:val="0"/>
      <w:divBdr>
        <w:top w:val="none" w:sz="0" w:space="0" w:color="auto"/>
        <w:left w:val="none" w:sz="0" w:space="0" w:color="auto"/>
        <w:bottom w:val="none" w:sz="0" w:space="0" w:color="auto"/>
        <w:right w:val="none" w:sz="0" w:space="0" w:color="auto"/>
      </w:divBdr>
    </w:div>
    <w:div w:id="1352024139">
      <w:bodyDiv w:val="1"/>
      <w:marLeft w:val="0"/>
      <w:marRight w:val="0"/>
      <w:marTop w:val="0"/>
      <w:marBottom w:val="0"/>
      <w:divBdr>
        <w:top w:val="none" w:sz="0" w:space="0" w:color="auto"/>
        <w:left w:val="none" w:sz="0" w:space="0" w:color="auto"/>
        <w:bottom w:val="none" w:sz="0" w:space="0" w:color="auto"/>
        <w:right w:val="none" w:sz="0" w:space="0" w:color="auto"/>
      </w:divBdr>
    </w:div>
    <w:div w:id="1393431812">
      <w:bodyDiv w:val="1"/>
      <w:marLeft w:val="0"/>
      <w:marRight w:val="0"/>
      <w:marTop w:val="0"/>
      <w:marBottom w:val="0"/>
      <w:divBdr>
        <w:top w:val="none" w:sz="0" w:space="0" w:color="auto"/>
        <w:left w:val="none" w:sz="0" w:space="0" w:color="auto"/>
        <w:bottom w:val="none" w:sz="0" w:space="0" w:color="auto"/>
        <w:right w:val="none" w:sz="0" w:space="0" w:color="auto"/>
      </w:divBdr>
    </w:div>
    <w:div w:id="1451054181">
      <w:bodyDiv w:val="1"/>
      <w:marLeft w:val="0"/>
      <w:marRight w:val="0"/>
      <w:marTop w:val="0"/>
      <w:marBottom w:val="0"/>
      <w:divBdr>
        <w:top w:val="none" w:sz="0" w:space="0" w:color="auto"/>
        <w:left w:val="none" w:sz="0" w:space="0" w:color="auto"/>
        <w:bottom w:val="none" w:sz="0" w:space="0" w:color="auto"/>
        <w:right w:val="none" w:sz="0" w:space="0" w:color="auto"/>
      </w:divBdr>
    </w:div>
    <w:div w:id="1513765493">
      <w:bodyDiv w:val="1"/>
      <w:marLeft w:val="0"/>
      <w:marRight w:val="0"/>
      <w:marTop w:val="0"/>
      <w:marBottom w:val="0"/>
      <w:divBdr>
        <w:top w:val="none" w:sz="0" w:space="0" w:color="auto"/>
        <w:left w:val="none" w:sz="0" w:space="0" w:color="auto"/>
        <w:bottom w:val="none" w:sz="0" w:space="0" w:color="auto"/>
        <w:right w:val="none" w:sz="0" w:space="0" w:color="auto"/>
      </w:divBdr>
    </w:div>
    <w:div w:id="1532498133">
      <w:bodyDiv w:val="1"/>
      <w:marLeft w:val="0"/>
      <w:marRight w:val="0"/>
      <w:marTop w:val="0"/>
      <w:marBottom w:val="0"/>
      <w:divBdr>
        <w:top w:val="none" w:sz="0" w:space="0" w:color="auto"/>
        <w:left w:val="none" w:sz="0" w:space="0" w:color="auto"/>
        <w:bottom w:val="none" w:sz="0" w:space="0" w:color="auto"/>
        <w:right w:val="none" w:sz="0" w:space="0" w:color="auto"/>
      </w:divBdr>
    </w:div>
    <w:div w:id="1541749026">
      <w:bodyDiv w:val="1"/>
      <w:marLeft w:val="0"/>
      <w:marRight w:val="0"/>
      <w:marTop w:val="0"/>
      <w:marBottom w:val="0"/>
      <w:divBdr>
        <w:top w:val="none" w:sz="0" w:space="0" w:color="auto"/>
        <w:left w:val="none" w:sz="0" w:space="0" w:color="auto"/>
        <w:bottom w:val="none" w:sz="0" w:space="0" w:color="auto"/>
        <w:right w:val="none" w:sz="0" w:space="0" w:color="auto"/>
      </w:divBdr>
    </w:div>
    <w:div w:id="1631353507">
      <w:bodyDiv w:val="1"/>
      <w:marLeft w:val="0"/>
      <w:marRight w:val="0"/>
      <w:marTop w:val="0"/>
      <w:marBottom w:val="0"/>
      <w:divBdr>
        <w:top w:val="none" w:sz="0" w:space="0" w:color="auto"/>
        <w:left w:val="none" w:sz="0" w:space="0" w:color="auto"/>
        <w:bottom w:val="none" w:sz="0" w:space="0" w:color="auto"/>
        <w:right w:val="none" w:sz="0" w:space="0" w:color="auto"/>
      </w:divBdr>
    </w:div>
    <w:div w:id="1678313229">
      <w:bodyDiv w:val="1"/>
      <w:marLeft w:val="0"/>
      <w:marRight w:val="0"/>
      <w:marTop w:val="0"/>
      <w:marBottom w:val="0"/>
      <w:divBdr>
        <w:top w:val="none" w:sz="0" w:space="0" w:color="auto"/>
        <w:left w:val="none" w:sz="0" w:space="0" w:color="auto"/>
        <w:bottom w:val="none" w:sz="0" w:space="0" w:color="auto"/>
        <w:right w:val="none" w:sz="0" w:space="0" w:color="auto"/>
      </w:divBdr>
    </w:div>
    <w:div w:id="1708144867">
      <w:bodyDiv w:val="1"/>
      <w:marLeft w:val="0"/>
      <w:marRight w:val="0"/>
      <w:marTop w:val="0"/>
      <w:marBottom w:val="0"/>
      <w:divBdr>
        <w:top w:val="none" w:sz="0" w:space="0" w:color="auto"/>
        <w:left w:val="none" w:sz="0" w:space="0" w:color="auto"/>
        <w:bottom w:val="none" w:sz="0" w:space="0" w:color="auto"/>
        <w:right w:val="none" w:sz="0" w:space="0" w:color="auto"/>
      </w:divBdr>
    </w:div>
    <w:div w:id="1713768273">
      <w:bodyDiv w:val="1"/>
      <w:marLeft w:val="0"/>
      <w:marRight w:val="0"/>
      <w:marTop w:val="0"/>
      <w:marBottom w:val="0"/>
      <w:divBdr>
        <w:top w:val="none" w:sz="0" w:space="0" w:color="auto"/>
        <w:left w:val="none" w:sz="0" w:space="0" w:color="auto"/>
        <w:bottom w:val="none" w:sz="0" w:space="0" w:color="auto"/>
        <w:right w:val="none" w:sz="0" w:space="0" w:color="auto"/>
      </w:divBdr>
    </w:div>
    <w:div w:id="1761411520">
      <w:bodyDiv w:val="1"/>
      <w:marLeft w:val="0"/>
      <w:marRight w:val="0"/>
      <w:marTop w:val="0"/>
      <w:marBottom w:val="0"/>
      <w:divBdr>
        <w:top w:val="none" w:sz="0" w:space="0" w:color="auto"/>
        <w:left w:val="none" w:sz="0" w:space="0" w:color="auto"/>
        <w:bottom w:val="none" w:sz="0" w:space="0" w:color="auto"/>
        <w:right w:val="none" w:sz="0" w:space="0" w:color="auto"/>
      </w:divBdr>
    </w:div>
    <w:div w:id="1775635128">
      <w:bodyDiv w:val="1"/>
      <w:marLeft w:val="0"/>
      <w:marRight w:val="0"/>
      <w:marTop w:val="0"/>
      <w:marBottom w:val="0"/>
      <w:divBdr>
        <w:top w:val="none" w:sz="0" w:space="0" w:color="auto"/>
        <w:left w:val="none" w:sz="0" w:space="0" w:color="auto"/>
        <w:bottom w:val="none" w:sz="0" w:space="0" w:color="auto"/>
        <w:right w:val="none" w:sz="0" w:space="0" w:color="auto"/>
      </w:divBdr>
    </w:div>
    <w:div w:id="1790470266">
      <w:bodyDiv w:val="1"/>
      <w:marLeft w:val="0"/>
      <w:marRight w:val="0"/>
      <w:marTop w:val="0"/>
      <w:marBottom w:val="0"/>
      <w:divBdr>
        <w:top w:val="none" w:sz="0" w:space="0" w:color="auto"/>
        <w:left w:val="none" w:sz="0" w:space="0" w:color="auto"/>
        <w:bottom w:val="none" w:sz="0" w:space="0" w:color="auto"/>
        <w:right w:val="none" w:sz="0" w:space="0" w:color="auto"/>
      </w:divBdr>
    </w:div>
    <w:div w:id="1926258189">
      <w:bodyDiv w:val="1"/>
      <w:marLeft w:val="0"/>
      <w:marRight w:val="0"/>
      <w:marTop w:val="0"/>
      <w:marBottom w:val="0"/>
      <w:divBdr>
        <w:top w:val="none" w:sz="0" w:space="0" w:color="auto"/>
        <w:left w:val="none" w:sz="0" w:space="0" w:color="auto"/>
        <w:bottom w:val="none" w:sz="0" w:space="0" w:color="auto"/>
        <w:right w:val="none" w:sz="0" w:space="0" w:color="auto"/>
      </w:divBdr>
    </w:div>
    <w:div w:id="1926300460">
      <w:bodyDiv w:val="1"/>
      <w:marLeft w:val="0"/>
      <w:marRight w:val="0"/>
      <w:marTop w:val="0"/>
      <w:marBottom w:val="0"/>
      <w:divBdr>
        <w:top w:val="none" w:sz="0" w:space="0" w:color="auto"/>
        <w:left w:val="none" w:sz="0" w:space="0" w:color="auto"/>
        <w:bottom w:val="none" w:sz="0" w:space="0" w:color="auto"/>
        <w:right w:val="none" w:sz="0" w:space="0" w:color="auto"/>
      </w:divBdr>
    </w:div>
    <w:div w:id="1936817386">
      <w:bodyDiv w:val="1"/>
      <w:marLeft w:val="0"/>
      <w:marRight w:val="0"/>
      <w:marTop w:val="0"/>
      <w:marBottom w:val="0"/>
      <w:divBdr>
        <w:top w:val="none" w:sz="0" w:space="0" w:color="auto"/>
        <w:left w:val="none" w:sz="0" w:space="0" w:color="auto"/>
        <w:bottom w:val="none" w:sz="0" w:space="0" w:color="auto"/>
        <w:right w:val="none" w:sz="0" w:space="0" w:color="auto"/>
      </w:divBdr>
    </w:div>
    <w:div w:id="1955597018">
      <w:bodyDiv w:val="1"/>
      <w:marLeft w:val="0"/>
      <w:marRight w:val="0"/>
      <w:marTop w:val="0"/>
      <w:marBottom w:val="0"/>
      <w:divBdr>
        <w:top w:val="none" w:sz="0" w:space="0" w:color="auto"/>
        <w:left w:val="none" w:sz="0" w:space="0" w:color="auto"/>
        <w:bottom w:val="none" w:sz="0" w:space="0" w:color="auto"/>
        <w:right w:val="none" w:sz="0" w:space="0" w:color="auto"/>
      </w:divBdr>
    </w:div>
    <w:div w:id="2052531077">
      <w:bodyDiv w:val="1"/>
      <w:marLeft w:val="0"/>
      <w:marRight w:val="0"/>
      <w:marTop w:val="0"/>
      <w:marBottom w:val="0"/>
      <w:divBdr>
        <w:top w:val="none" w:sz="0" w:space="0" w:color="auto"/>
        <w:left w:val="none" w:sz="0" w:space="0" w:color="auto"/>
        <w:bottom w:val="none" w:sz="0" w:space="0" w:color="auto"/>
        <w:right w:val="none" w:sz="0" w:space="0" w:color="auto"/>
      </w:divBdr>
    </w:div>
    <w:div w:id="2093769194">
      <w:bodyDiv w:val="1"/>
      <w:marLeft w:val="0"/>
      <w:marRight w:val="0"/>
      <w:marTop w:val="0"/>
      <w:marBottom w:val="0"/>
      <w:divBdr>
        <w:top w:val="none" w:sz="0" w:space="0" w:color="auto"/>
        <w:left w:val="none" w:sz="0" w:space="0" w:color="auto"/>
        <w:bottom w:val="none" w:sz="0" w:space="0" w:color="auto"/>
        <w:right w:val="none" w:sz="0" w:space="0" w:color="auto"/>
      </w:divBdr>
    </w:div>
    <w:div w:id="21022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90CC1821CF446AED2878EFBC62AF2" ma:contentTypeVersion="2" ma:contentTypeDescription="Create a new document." ma:contentTypeScope="" ma:versionID="d932d0b38849bf9e55f96eb77a9cb363">
  <xsd:schema xmlns:xsd="http://www.w3.org/2001/XMLSchema" xmlns:xs="http://www.w3.org/2001/XMLSchema" xmlns:p="http://schemas.microsoft.com/office/2006/metadata/properties" xmlns:ns2="a314cb4e-7a5f-4b80-b88e-51396e55f581" targetNamespace="http://schemas.microsoft.com/office/2006/metadata/properties" ma:root="true" ma:fieldsID="e91eed5df2cac05563c889f53b36068f" ns2:_="">
    <xsd:import namespace="a314cb4e-7a5f-4b80-b88e-51396e55f5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cb4e-7a5f-4b80-b88e-51396e55f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80A6E-4AD6-4D6B-95E9-6F03838CE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ADEEA-2E79-4911-B153-905F5B5C1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cb4e-7a5f-4b80-b88e-51396e55f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4FE9-546B-490C-9993-FBD76E2996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Hlatshwayo</dc:creator>
  <cp:keywords/>
  <dc:description/>
  <cp:lastModifiedBy>Nokuthula Sangweni</cp:lastModifiedBy>
  <cp:revision>8</cp:revision>
  <dcterms:created xsi:type="dcterms:W3CDTF">2022-08-18T09:28:00Z</dcterms:created>
  <dcterms:modified xsi:type="dcterms:W3CDTF">2022-08-18T09:36:00Z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0x0101003B690CC1821CF446AED2878EFBC62AF2</vt:lpwstr>
  </property>
</Properties>
</file>